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B2" w:rsidRDefault="00331CBF" w:rsidP="008156B2">
      <w:pPr>
        <w:pageBreakBefore/>
        <w:ind w:left="4394" w:hanging="11"/>
        <w:rPr>
          <w:b/>
        </w:rPr>
      </w:pPr>
      <w:r>
        <w:rPr>
          <w:b/>
        </w:rPr>
        <w:t xml:space="preserve">    </w:t>
      </w:r>
      <w:r w:rsidR="008156B2">
        <w:rPr>
          <w:b/>
        </w:rPr>
        <w:t>«УТВЕРЖДАЮ»</w:t>
      </w:r>
    </w:p>
    <w:p w:rsidR="008156B2" w:rsidRDefault="008156B2" w:rsidP="008156B2">
      <w:pPr>
        <w:ind w:left="4678" w:hanging="11"/>
        <w:jc w:val="left"/>
      </w:pPr>
      <w:r>
        <w:t xml:space="preserve">Председатель Закупочной комиссии первого уровня АО «Чувашская энергосбытовая компания»  </w:t>
      </w:r>
    </w:p>
    <w:p w:rsidR="008156B2" w:rsidRDefault="008156B2" w:rsidP="008156B2">
      <w:pPr>
        <w:ind w:left="4678" w:hanging="11"/>
        <w:jc w:val="left"/>
      </w:pPr>
      <w:r>
        <w:t>________________________ /А.С.  Егоров/</w:t>
      </w:r>
    </w:p>
    <w:p w:rsidR="008156B2" w:rsidRDefault="008156B2" w:rsidP="008156B2">
      <w:pPr>
        <w:ind w:left="4678" w:hanging="11"/>
        <w:jc w:val="left"/>
        <w:rPr>
          <w:u w:val="single"/>
        </w:rPr>
      </w:pPr>
      <w:r>
        <w:rPr>
          <w:u w:val="single"/>
        </w:rPr>
        <w:t>«0</w:t>
      </w:r>
      <w:r w:rsidR="00331CBF">
        <w:rPr>
          <w:u w:val="single"/>
        </w:rPr>
        <w:t>1» апреля 2021</w:t>
      </w:r>
      <w:r>
        <w:rPr>
          <w:u w:val="single"/>
        </w:rPr>
        <w:t>г.</w:t>
      </w: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pStyle w:val="a"/>
        <w:numPr>
          <w:ilvl w:val="0"/>
          <w:numId w:val="0"/>
        </w:numPr>
        <w:tabs>
          <w:tab w:val="left" w:pos="708"/>
        </w:tabs>
        <w:rPr>
          <w:b/>
          <w:bCs/>
          <w:sz w:val="40"/>
          <w:szCs w:val="40"/>
        </w:rPr>
      </w:pPr>
    </w:p>
    <w:p w:rsidR="008156B2" w:rsidRDefault="008156B2" w:rsidP="008156B2">
      <w:pPr>
        <w:pStyle w:val="a"/>
        <w:numPr>
          <w:ilvl w:val="0"/>
          <w:numId w:val="0"/>
        </w:numPr>
        <w:tabs>
          <w:tab w:val="left" w:pos="708"/>
        </w:tabs>
        <w:rPr>
          <w:b/>
          <w:bCs/>
          <w:sz w:val="40"/>
          <w:szCs w:val="40"/>
        </w:rPr>
      </w:pP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sz w:val="36"/>
        </w:rPr>
      </w:pPr>
      <w:r>
        <w:rPr>
          <w:b/>
          <w:bCs/>
          <w:sz w:val="40"/>
          <w:szCs w:val="40"/>
        </w:rPr>
        <w:t xml:space="preserve">                             </w:t>
      </w:r>
      <w:r>
        <w:rPr>
          <w:b/>
          <w:sz w:val="36"/>
        </w:rPr>
        <w:t>Документация о закупке</w:t>
      </w:r>
    </w:p>
    <w:p w:rsidR="000636F1" w:rsidRDefault="000636F1" w:rsidP="008156B2">
      <w:pPr>
        <w:outlineLvl w:val="0"/>
        <w:rPr>
          <w:b/>
          <w:sz w:val="36"/>
        </w:rPr>
      </w:pPr>
    </w:p>
    <w:p w:rsidR="008156B2" w:rsidRDefault="008156B2" w:rsidP="008156B2">
      <w:pPr>
        <w:suppressAutoHyphens/>
        <w:spacing w:before="0"/>
        <w:jc w:val="center"/>
        <w:rPr>
          <w:caps/>
        </w:rPr>
      </w:pPr>
      <w:r>
        <w:rPr>
          <w:caps/>
        </w:rPr>
        <w:t>АУКЦИОН в электронной форме, участником которого могут быть только субъекты малого и среднего предпринимательства</w:t>
      </w:r>
      <w:r w:rsidR="00F96B69">
        <w:rPr>
          <w:caps/>
        </w:rPr>
        <w:t>,</w:t>
      </w:r>
      <w:r>
        <w:rPr>
          <w:caps/>
        </w:rPr>
        <w:t xml:space="preserve"> на право заключения договора НА ПРИОБРЕТЕНИЕ ОРГТЕХНИКИ </w:t>
      </w:r>
    </w:p>
    <w:p w:rsidR="008156B2" w:rsidRDefault="008156B2" w:rsidP="008156B2">
      <w:pPr>
        <w:suppressAutoHyphens/>
        <w:spacing w:before="0"/>
        <w:jc w:val="center"/>
      </w:pPr>
      <w:r>
        <w:rPr>
          <w:caps/>
        </w:rPr>
        <w:t xml:space="preserve">для нужд </w:t>
      </w:r>
      <w:r>
        <w:t>АО «ЧУВАШСКАЯ ЭНЕРГОСБЫТОВАЯ КОМПАНИЯ»</w:t>
      </w:r>
    </w:p>
    <w:p w:rsidR="008156B2" w:rsidRDefault="008156B2" w:rsidP="008156B2">
      <w:r>
        <w:t xml:space="preserve">                     </w:t>
      </w:r>
      <w:r w:rsidR="00BB1B0B">
        <w:t xml:space="preserve">                      (ЛОТ №0011-ПРО ДЭК-2021</w:t>
      </w:r>
      <w:r>
        <w:t>-ЧЭСК)</w:t>
      </w: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8156B2" w:rsidRDefault="008156B2" w:rsidP="008156B2">
      <w:pPr>
        <w:pStyle w:val="aff0"/>
        <w:widowControl w:val="0"/>
        <w:spacing w:before="0"/>
        <w:jc w:val="center"/>
        <w:rPr>
          <w:bCs/>
          <w:sz w:val="24"/>
        </w:rPr>
      </w:pPr>
    </w:p>
    <w:p w:rsidR="00402105" w:rsidRDefault="00402105" w:rsidP="008156B2">
      <w:pPr>
        <w:pStyle w:val="aff0"/>
        <w:widowControl w:val="0"/>
        <w:spacing w:before="0"/>
        <w:jc w:val="center"/>
        <w:rPr>
          <w:bCs/>
          <w:sz w:val="24"/>
        </w:rPr>
      </w:pPr>
      <w:bookmarkStart w:id="0" w:name="_GoBack"/>
      <w:bookmarkEnd w:id="0"/>
    </w:p>
    <w:p w:rsidR="008156B2" w:rsidRDefault="008156B2" w:rsidP="008156B2">
      <w:pPr>
        <w:pStyle w:val="aff0"/>
        <w:widowControl w:val="0"/>
        <w:spacing w:before="0"/>
        <w:jc w:val="center"/>
        <w:rPr>
          <w:bCs/>
          <w:sz w:val="24"/>
        </w:rPr>
      </w:pPr>
    </w:p>
    <w:p w:rsidR="008156B2" w:rsidRDefault="008156B2" w:rsidP="008156B2">
      <w:pPr>
        <w:pStyle w:val="aff0"/>
        <w:widowControl w:val="0"/>
        <w:spacing w:before="0"/>
        <w:jc w:val="center"/>
        <w:rPr>
          <w:bCs/>
          <w:sz w:val="24"/>
        </w:rPr>
      </w:pPr>
      <w:r>
        <w:rPr>
          <w:bCs/>
          <w:sz w:val="24"/>
        </w:rPr>
        <w:t xml:space="preserve">г. Чебоксары, </w:t>
      </w:r>
    </w:p>
    <w:p w:rsidR="008156B2" w:rsidRDefault="008156B2" w:rsidP="008156B2">
      <w:pPr>
        <w:pStyle w:val="aff0"/>
        <w:widowControl w:val="0"/>
        <w:spacing w:before="0"/>
        <w:jc w:val="center"/>
        <w:rPr>
          <w:bCs/>
          <w:sz w:val="24"/>
        </w:rP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FE6B56"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FE6B56">
          <w:rPr>
            <w:webHidden/>
          </w:rPr>
          <w:t>11</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FE6B56">
          <w:rPr>
            <w:webHidden/>
          </w:rPr>
          <w:t>13</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FE6B56">
          <w:rPr>
            <w:webHidden/>
          </w:rPr>
          <w:t>24</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FE6B56">
          <w:rPr>
            <w:webHidden/>
          </w:rPr>
          <w:t>29</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FE6B56">
          <w:rPr>
            <w:webHidden/>
          </w:rPr>
          <w:t>40</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FE6B56">
          <w:rPr>
            <w:webHidden/>
          </w:rPr>
          <w:t>42</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FE6B56">
          <w:rPr>
            <w:webHidden/>
          </w:rPr>
          <w:t>45</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FE6B56">
          <w:rPr>
            <w:webHidden/>
          </w:rPr>
          <w:t>47</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FE6B56">
          <w:rPr>
            <w:webHidden/>
          </w:rPr>
          <w:t>49</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FE6B56">
          <w:rPr>
            <w:webHidden/>
          </w:rPr>
          <w:t>51</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FE6B56">
          <w:rPr>
            <w:webHidden/>
          </w:rPr>
          <w:t>56</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FE6B56">
          <w:rPr>
            <w:webHidden/>
          </w:rPr>
          <w:t>59</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FE6B56">
          <w:rPr>
            <w:webHidden/>
          </w:rPr>
          <w:t>61</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FE6B56">
          <w:rPr>
            <w:webHidden/>
          </w:rPr>
          <w:t>66</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FE6B56">
          <w:rPr>
            <w:webHidden/>
          </w:rPr>
          <w:t>69</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FE6B56">
          <w:rPr>
            <w:webHidden/>
          </w:rPr>
          <w:t>72</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FE6B56">
          <w:rPr>
            <w:webHidden/>
          </w:rPr>
          <w:t>74</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FE6B56">
          <w:rPr>
            <w:webHidden/>
          </w:rPr>
          <w:t>78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FE6B56">
          <w:rPr>
            <w:webHidden/>
          </w:rPr>
          <w:t>82</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FE6B56">
          <w:rPr>
            <w:webHidden/>
          </w:rPr>
          <w:t>86</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FE6B56">
          <w:rPr>
            <w:webHidden/>
          </w:rPr>
          <w:t>88</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FE6B56">
          <w:rPr>
            <w:webHidden/>
          </w:rPr>
          <w:t>91</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FE6B56">
          <w:rPr>
            <w:webHidden/>
          </w:rPr>
          <w:t>93</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36277D">
      <w:pPr>
        <w:pStyle w:val="3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36277D">
      <w:pPr>
        <w:pStyle w:val="20"/>
        <w:tabs>
          <w:tab w:val="left" w:pos="1134"/>
        </w:tabs>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FE6B56">
          <w:rPr>
            <w:webHidden/>
          </w:rPr>
          <w:t>109</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FE6B56">
          <w:rPr>
            <w:webHidden/>
          </w:rPr>
          <w:t>119</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FE6B56">
          <w:rPr>
            <w:webHidden/>
          </w:rPr>
          <w:t>120</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FE6B56">
          <w:rPr>
            <w:webHidden/>
          </w:rPr>
          <w:t>121</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FE6B56">
          <w:rPr>
            <w:webHidden/>
          </w:rPr>
          <w:t>122</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FE6B56">
          <w:rPr>
            <w:webHidden/>
          </w:rPr>
          <w:t>124</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FE6B56">
          <w:rPr>
            <w:webHidden/>
          </w:rPr>
          <w:t>128</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FE6B56">
          <w:rPr>
            <w:webHidden/>
          </w:rPr>
          <w:t>129</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FE6B56">
          <w:rPr>
            <w:webHidden/>
          </w:rPr>
          <w:t>130</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36277D">
      <w:pPr>
        <w:pStyle w:val="20"/>
        <w:tabs>
          <w:tab w:val="left" w:pos="1979"/>
        </w:tabs>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36277D">
      <w:pPr>
        <w:pStyle w:val="11"/>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FE6B56">
          <w:rPr>
            <w:webHidden/>
          </w:rPr>
          <w:t>134</w:t>
        </w:r>
        <w:r w:rsidR="00FE6B56">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1023"/>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r>
              <w:rPr>
                <w:b/>
              </w:rPr>
              <w:lastRenderedPageBreak/>
              <w:t>ДРиФС</w:t>
            </w:r>
          </w:p>
        </w:tc>
        <w:tc>
          <w:tcPr>
            <w:tcW w:w="425" w:type="dxa"/>
          </w:tcPr>
          <w:p w:rsidR="008E6685" w:rsidRPr="00A648B5" w:rsidRDefault="008E6685" w:rsidP="008E6685">
            <w:pPr>
              <w:tabs>
                <w:tab w:val="left" w:pos="2977"/>
                <w:tab w:val="left" w:pos="3544"/>
              </w:tabs>
            </w:pPr>
            <w:r w:rsidRPr="00A648B5">
              <w:lastRenderedPageBreak/>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1024"/>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w:t>
      </w:r>
      <w:r w:rsidR="00B2154F">
        <w:rPr>
          <w:snapToGrid/>
        </w:rPr>
        <w:lastRenderedPageBreak/>
        <w:t xml:space="preserve">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1025"/>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55311026"/>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176DE">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176DE">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55311027"/>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561741">
              <w:t>, участниками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AA7327" w:rsidP="00AA7327">
            <w:pPr>
              <w:pStyle w:val="Tableheader"/>
              <w:rPr>
                <w:rStyle w:val="af8"/>
                <w:b/>
              </w:rPr>
            </w:pPr>
            <w:r w:rsidRPr="00AA7327">
              <w:rPr>
                <w:b w:val="0"/>
                <w:snapToGrid w:val="0"/>
                <w:sz w:val="26"/>
                <w:szCs w:val="26"/>
              </w:rPr>
              <w:t>Лот №0</w:t>
            </w:r>
            <w:r>
              <w:rPr>
                <w:b w:val="0"/>
                <w:snapToGrid w:val="0"/>
                <w:sz w:val="26"/>
                <w:szCs w:val="26"/>
              </w:rPr>
              <w:t>011</w:t>
            </w:r>
            <w:r w:rsidRPr="00AA7327">
              <w:rPr>
                <w:b w:val="0"/>
                <w:snapToGrid w:val="0"/>
                <w:sz w:val="26"/>
                <w:szCs w:val="26"/>
              </w:rPr>
              <w:t>-ПРО ДЭК-20</w:t>
            </w:r>
            <w:r>
              <w:rPr>
                <w:b w:val="0"/>
                <w:snapToGrid w:val="0"/>
                <w:sz w:val="26"/>
                <w:szCs w:val="26"/>
              </w:rPr>
              <w:t>21</w:t>
            </w:r>
            <w:r w:rsidRPr="00AA7327">
              <w:rPr>
                <w:b w:val="0"/>
                <w:snapToGrid w:val="0"/>
                <w:sz w:val="26"/>
                <w:szCs w:val="26"/>
              </w:rPr>
              <w:t>-ЧЭСК: Право заключения Договора на приобретение оргтехники для нужд АО «Чувашская энергосбытовая компания»</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Pr="00BA04C6" w:rsidRDefault="00724896" w:rsidP="00DD4C7F">
            <w:pPr>
              <w:pStyle w:val="Tableheader"/>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Default="00DD4C7F" w:rsidP="00DD4C7F">
            <w:pPr>
              <w:ind w:left="38"/>
            </w:pPr>
            <w:r>
              <w:t xml:space="preserve">Электронная торговая площадка: </w:t>
            </w:r>
            <w:r w:rsidRPr="008E7517">
              <w:t>Единая электронная то</w:t>
            </w:r>
            <w:r>
              <w:t>рговая площадка – Интернет-сайт:</w:t>
            </w:r>
          </w:p>
          <w:p w:rsidR="00DD4C7F" w:rsidRDefault="0036277D" w:rsidP="00DD4C7F">
            <w:pPr>
              <w:ind w:left="38"/>
              <w:rPr>
                <w:b/>
                <w:color w:val="0000FF"/>
                <w:sz w:val="24"/>
                <w:szCs w:val="24"/>
                <w:u w:val="single"/>
              </w:rPr>
            </w:pPr>
            <w:hyperlink r:id="rId10" w:history="1">
              <w:r w:rsidR="00DD4C7F" w:rsidRPr="00760522">
                <w:rPr>
                  <w:rStyle w:val="a8"/>
                  <w:b/>
                  <w:sz w:val="24"/>
                </w:rPr>
                <w:t>http://</w:t>
              </w:r>
              <w:r w:rsidR="00DD4C7F" w:rsidRPr="00760522">
                <w:rPr>
                  <w:rStyle w:val="a8"/>
                  <w:b/>
                  <w:sz w:val="24"/>
                  <w:lang w:val="en-US"/>
                </w:rPr>
                <w:t>msp</w:t>
              </w:r>
              <w:r w:rsidR="00DD4C7F" w:rsidRPr="00760522">
                <w:rPr>
                  <w:rStyle w:val="a8"/>
                  <w:b/>
                  <w:sz w:val="24"/>
                  <w:szCs w:val="24"/>
                </w:rPr>
                <w:t>.roseltorg.ru</w:t>
              </w:r>
            </w:hyperlink>
          </w:p>
          <w:p w:rsidR="00B6473B" w:rsidRPr="00B6473B" w:rsidRDefault="00DD4C7F" w:rsidP="00DD4C7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8513B5" w:rsidRDefault="008513B5" w:rsidP="00C34252"/>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40D21"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C40D21" w:rsidRPr="00970AF4" w:rsidRDefault="00C40D21" w:rsidP="00C40D21">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C40D21" w:rsidRPr="00675B26" w:rsidRDefault="00C40D21" w:rsidP="00C40D21">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C40D21" w:rsidRPr="00BA04C6" w:rsidRDefault="00C40D21" w:rsidP="00C40D21">
            <w:pPr>
              <w:pStyle w:val="Tableheader"/>
              <w:spacing w:after="120"/>
              <w:rPr>
                <w:rStyle w:val="af8"/>
                <w:b/>
              </w:rPr>
            </w:pPr>
            <w:r w:rsidRPr="00675B26">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C40D21" w:rsidRPr="009023D4" w:rsidRDefault="00C40D21" w:rsidP="00C40D21">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C40D21"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C367D4" w:rsidRDefault="00C40D21" w:rsidP="00C40D21">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40D21" w:rsidRPr="00C367D4" w:rsidRDefault="00C40D21" w:rsidP="00C40D2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359A3" w:rsidRDefault="00C40D21" w:rsidP="00C40D2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144B2E">
                <w:rPr>
                  <w:rStyle w:val="a8"/>
                  <w:b/>
                </w:rPr>
                <w:t>www.zakupki.gov.ru</w:t>
              </w:r>
            </w:hyperlink>
            <w:r w:rsidRPr="00144B2E">
              <w:rPr>
                <w:b/>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6B3712" w:rsidP="006B3712">
            <w:pPr>
              <w:rPr>
                <w:rStyle w:val="af8"/>
                <w:b w:val="0"/>
                <w:snapToGrid/>
              </w:rPr>
            </w:pPr>
            <w:r>
              <w:t>01.04</w:t>
            </w:r>
            <w:r w:rsidR="00C40D21" w:rsidRPr="00B655ED">
              <w:t>.20</w:t>
            </w:r>
            <w:r>
              <w:t>21</w:t>
            </w:r>
            <w:r w:rsidR="00C40D21" w:rsidRPr="00133900">
              <w:t xml:space="preserve"> г.</w:t>
            </w:r>
            <w:r w:rsidR="00C40D21">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1807F4" w:rsidRDefault="00C40D21" w:rsidP="001807F4">
            <w:pPr>
              <w:tabs>
                <w:tab w:val="left" w:pos="426"/>
              </w:tabs>
              <w:spacing w:after="120"/>
            </w:pPr>
            <w:r w:rsidRPr="001807F4">
              <w:t xml:space="preserve">НМЦ составляет </w:t>
            </w:r>
            <w:r w:rsidR="007F4644" w:rsidRPr="001807F4">
              <w:t xml:space="preserve">2 429 636,00 </w:t>
            </w:r>
            <w:r w:rsidR="00F95FA6">
              <w:t>руб.</w:t>
            </w:r>
            <w:r w:rsidR="0054464A">
              <w:t>,</w:t>
            </w:r>
            <w:r w:rsidRPr="001807F4">
              <w:t xml:space="preserve"> без учета НДС</w:t>
            </w:r>
            <w:r w:rsidR="007F4644" w:rsidRPr="001807F4">
              <w:t xml:space="preserve"> (20%)</w:t>
            </w:r>
            <w:r w:rsidRPr="001807F4">
              <w:t>.</w:t>
            </w:r>
          </w:p>
          <w:p w:rsidR="009976B4" w:rsidRDefault="009976B4" w:rsidP="00C40D21">
            <w:pPr>
              <w:spacing w:after="120"/>
            </w:pPr>
          </w:p>
          <w:p w:rsidR="00C40D21" w:rsidRPr="00482CE5" w:rsidRDefault="00C40D21" w:rsidP="009976B4">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rsidRPr="008C0DD3">
              <w:lastRenderedPageBreak/>
              <w:t>(</w:t>
            </w:r>
            <w:r>
              <w:fldChar w:fldCharType="begin"/>
            </w:r>
            <w:r>
              <w:instrText xml:space="preserve"> REF _Ref468792734 \h  \* MERGEFORMAT </w:instrText>
            </w:r>
            <w:r>
              <w:fldChar w:fldCharType="separate"/>
            </w:r>
            <w:r w:rsidRPr="00B176DE">
              <w:t>ПРИЛОЖЕНИЕ № 7 – СТРУКТУРА НМЦ (в формате Excel)</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C40D21" w:rsidRPr="00A274F9" w:rsidRDefault="007D7748" w:rsidP="00BD0866">
            <w:pPr>
              <w:tabs>
                <w:tab w:val="left" w:pos="426"/>
              </w:tabs>
              <w:spacing w:after="120"/>
              <w:rPr>
                <w:rFonts w:eastAsia="Lucida Sans Unicode"/>
                <w:i/>
                <w:kern w:val="1"/>
                <w:shd w:val="clear" w:color="auto" w:fill="FFFF99"/>
              </w:rPr>
            </w:pPr>
            <w:r>
              <w:rPr>
                <w:szCs w:val="28"/>
              </w:rPr>
              <w:t xml:space="preserve">12 148,18 </w:t>
            </w:r>
            <w:r w:rsidR="00C40D21">
              <w:rPr>
                <w:szCs w:val="28"/>
              </w:rPr>
              <w:t>руб.</w:t>
            </w:r>
            <w:r w:rsidR="00860FE2">
              <w:rPr>
                <w:szCs w:val="28"/>
              </w:rPr>
              <w:t xml:space="preserve"> – </w:t>
            </w:r>
            <w:r w:rsidR="00E128A9">
              <w:rPr>
                <w:szCs w:val="28"/>
              </w:rPr>
              <w:t>121 481,80</w:t>
            </w:r>
            <w:r w:rsidR="00C40D21" w:rsidRPr="00B6464E">
              <w:rPr>
                <w:szCs w:val="28"/>
              </w:rPr>
              <w:t xml:space="preserve"> руб.</w:t>
            </w:r>
            <w:r w:rsidR="00C40D21">
              <w:rPr>
                <w:szCs w:val="28"/>
              </w:rPr>
              <w:t xml:space="preserve"> (</w:t>
            </w:r>
            <w:r w:rsidR="00C40D21" w:rsidRPr="00B6464E">
              <w:rPr>
                <w:szCs w:val="28"/>
              </w:rPr>
              <w:t>без учета НДС</w:t>
            </w:r>
            <w:r w:rsidR="00C40D21">
              <w:rPr>
                <w:szCs w:val="28"/>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9D234C" w:rsidRPr="00750790" w:rsidRDefault="009D234C" w:rsidP="009D234C">
            <w:pPr>
              <w:pStyle w:val="Tabletext"/>
              <w:rPr>
                <w:rStyle w:val="af8"/>
                <w:b w:val="0"/>
                <w:snapToGrid w:val="0"/>
                <w:sz w:val="26"/>
                <w:szCs w:val="26"/>
              </w:rPr>
            </w:pPr>
            <w:r>
              <w:rPr>
                <w:sz w:val="26"/>
                <w:szCs w:val="26"/>
              </w:rPr>
              <w:t>Не т</w:t>
            </w:r>
            <w:r w:rsidR="00C40D21" w:rsidRPr="00BA04C6">
              <w:rPr>
                <w:sz w:val="26"/>
                <w:szCs w:val="26"/>
              </w:rPr>
              <w:t xml:space="preserve">ребуется </w:t>
            </w:r>
          </w:p>
          <w:p w:rsidR="009D234C" w:rsidRDefault="009D234C" w:rsidP="00C40D21">
            <w:pPr>
              <w:pStyle w:val="Tabletext"/>
              <w:spacing w:after="120"/>
              <w:rPr>
                <w:b/>
                <w:bCs/>
                <w:iCs/>
                <w:sz w:val="26"/>
                <w:szCs w:val="26"/>
              </w:rPr>
            </w:pPr>
          </w:p>
          <w:p w:rsidR="009D234C" w:rsidRDefault="009D234C" w:rsidP="00C40D21">
            <w:pPr>
              <w:pStyle w:val="Tabletext"/>
              <w:spacing w:after="120"/>
              <w:rPr>
                <w:b/>
                <w:bCs/>
                <w:iCs/>
                <w:sz w:val="26"/>
                <w:szCs w:val="26"/>
              </w:rPr>
            </w:pPr>
          </w:p>
          <w:p w:rsidR="00C40D21" w:rsidRPr="00BA04C6" w:rsidRDefault="00C40D21" w:rsidP="00C40D2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C40D21" w:rsidRPr="001D3ED0" w:rsidRDefault="00C40D21" w:rsidP="00C40D21">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C40D21" w:rsidRPr="001D3ED0" w:rsidRDefault="00C40D21" w:rsidP="00642EDE">
            <w:pPr>
              <w:pStyle w:val="affa"/>
              <w:tabs>
                <w:tab w:val="left" w:pos="1"/>
              </w:tabs>
              <w:spacing w:after="120"/>
              <w:ind w:left="1"/>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2"/>
            <w:bookmarkEnd w:id="53"/>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FC0EF8" w:rsidRDefault="00C40D21" w:rsidP="00C40D21">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C40D21" w:rsidRDefault="00C40D21" w:rsidP="00C40D21">
            <w:pPr>
              <w:pStyle w:val="Tabletext"/>
              <w:spacing w:after="120"/>
              <w:rPr>
                <w:i/>
                <w:snapToGrid w:val="0"/>
                <w:sz w:val="26"/>
                <w:szCs w:val="26"/>
                <w:shd w:val="clear" w:color="auto" w:fill="FFFF99"/>
              </w:rPr>
            </w:pPr>
            <w:r w:rsidRPr="00503AA4">
              <w:rPr>
                <w:sz w:val="26"/>
                <w:szCs w:val="26"/>
              </w:rPr>
              <w:t>«</w:t>
            </w:r>
            <w:r w:rsidR="00083E07">
              <w:rPr>
                <w:sz w:val="26"/>
                <w:szCs w:val="26"/>
              </w:rPr>
              <w:t>19</w:t>
            </w:r>
            <w:r w:rsidRPr="00503AA4">
              <w:rPr>
                <w:sz w:val="26"/>
                <w:szCs w:val="26"/>
              </w:rPr>
              <w:t xml:space="preserve">» </w:t>
            </w:r>
            <w:r w:rsidR="00083E07">
              <w:rPr>
                <w:sz w:val="26"/>
                <w:szCs w:val="26"/>
              </w:rPr>
              <w:t>апреля 2021</w:t>
            </w:r>
            <w:r w:rsidRPr="00503AA4">
              <w:rPr>
                <w:sz w:val="26"/>
                <w:szCs w:val="26"/>
              </w:rPr>
              <w:t xml:space="preserve"> г. в </w:t>
            </w:r>
            <w:r w:rsidR="00083E07">
              <w:rPr>
                <w:sz w:val="26"/>
                <w:szCs w:val="26"/>
              </w:rPr>
              <w:t>13</w:t>
            </w:r>
            <w:r w:rsidRPr="00503AA4">
              <w:rPr>
                <w:snapToGrid w:val="0"/>
                <w:sz w:val="26"/>
                <w:szCs w:val="26"/>
              </w:rPr>
              <w:t xml:space="preserve"> ч</w:t>
            </w:r>
            <w:r w:rsidR="00603C6D">
              <w:rPr>
                <w:snapToGrid w:val="0"/>
                <w:sz w:val="26"/>
                <w:szCs w:val="26"/>
              </w:rPr>
              <w:t>ас</w:t>
            </w:r>
            <w:r w:rsidRPr="00503AA4">
              <w:rPr>
                <w:snapToGrid w:val="0"/>
                <w:sz w:val="26"/>
                <w:szCs w:val="26"/>
              </w:rPr>
              <w:t xml:space="preserve">. </w:t>
            </w:r>
            <w:r w:rsidR="00083E07">
              <w:rPr>
                <w:snapToGrid w:val="0"/>
                <w:sz w:val="26"/>
                <w:szCs w:val="26"/>
              </w:rPr>
              <w:t>00</w:t>
            </w:r>
            <w:r w:rsidRPr="00503AA4">
              <w:rPr>
                <w:snapToGrid w:val="0"/>
                <w:sz w:val="26"/>
                <w:szCs w:val="26"/>
              </w:rPr>
              <w:t xml:space="preserve"> мин.</w:t>
            </w:r>
            <w:r w:rsidR="00083E07">
              <w:rPr>
                <w:snapToGrid w:val="0"/>
                <w:sz w:val="26"/>
                <w:szCs w:val="26"/>
              </w:rPr>
              <w:t xml:space="preserve"> (по московскому времени)</w:t>
            </w:r>
          </w:p>
          <w:p w:rsidR="00682113" w:rsidRDefault="00682113" w:rsidP="00C40D21"/>
          <w:p w:rsidR="00C40D21" w:rsidRPr="00BA04C6" w:rsidRDefault="00C40D21" w:rsidP="00C40D21">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начала подачи </w:t>
            </w:r>
            <w:r w:rsidRPr="008C0DD3">
              <w:t>заявок</w:t>
            </w:r>
            <w:r w:rsidRPr="00BA04C6">
              <w:t>:</w:t>
            </w:r>
          </w:p>
          <w:p w:rsidR="004B5789" w:rsidRDefault="004B5789" w:rsidP="00C40D21">
            <w:pPr>
              <w:spacing w:after="120"/>
            </w:pPr>
            <w:r>
              <w:t>«01</w:t>
            </w:r>
            <w:r w:rsidR="00C40D21" w:rsidRPr="00BA04C6">
              <w:t xml:space="preserve">» </w:t>
            </w:r>
            <w:r>
              <w:t>апреля 2021</w:t>
            </w:r>
            <w:r w:rsidR="00C40D21" w:rsidRPr="00BA04C6">
              <w:t>г. </w:t>
            </w:r>
          </w:p>
          <w:p w:rsidR="00C40D21" w:rsidRPr="00BA04C6" w:rsidRDefault="00C40D21" w:rsidP="00C40D21">
            <w:pPr>
              <w:spacing w:after="120"/>
            </w:pPr>
            <w:r w:rsidRPr="00BA04C6">
              <w:t xml:space="preserve"> </w:t>
            </w:r>
          </w:p>
          <w:p w:rsidR="00C40D21" w:rsidRPr="00DB7BCB" w:rsidRDefault="00C40D21" w:rsidP="00C40D21">
            <w:pPr>
              <w:widowControl w:val="0"/>
            </w:pPr>
            <w:r w:rsidRPr="00DB7BCB">
              <w:t>Дата и время окончания срока подачи заявок:</w:t>
            </w:r>
          </w:p>
          <w:p w:rsidR="00C40D21" w:rsidRPr="008854F8" w:rsidRDefault="00C40D21" w:rsidP="00DD2B9B">
            <w:pPr>
              <w:pStyle w:val="Tableheader"/>
              <w:widowControl w:val="0"/>
              <w:rPr>
                <w:rStyle w:val="af8"/>
                <w:rFonts w:eastAsia="Lucida Sans Unicode"/>
                <w:kern w:val="1"/>
                <w:sz w:val="26"/>
                <w:szCs w:val="26"/>
              </w:rPr>
            </w:pPr>
            <w:r w:rsidRPr="00DB7BCB">
              <w:rPr>
                <w:b w:val="0"/>
                <w:sz w:val="26"/>
                <w:szCs w:val="26"/>
              </w:rPr>
              <w:t>«</w:t>
            </w:r>
            <w:r w:rsidR="004B5789">
              <w:rPr>
                <w:b w:val="0"/>
                <w:sz w:val="26"/>
                <w:szCs w:val="26"/>
              </w:rPr>
              <w:t>19</w:t>
            </w:r>
            <w:r w:rsidRPr="00DB7BCB">
              <w:rPr>
                <w:b w:val="0"/>
                <w:sz w:val="26"/>
                <w:szCs w:val="26"/>
              </w:rPr>
              <w:t xml:space="preserve">» </w:t>
            </w:r>
            <w:r w:rsidR="004B5789">
              <w:rPr>
                <w:b w:val="0"/>
                <w:sz w:val="26"/>
                <w:szCs w:val="26"/>
              </w:rPr>
              <w:t>апреля 2021</w:t>
            </w:r>
            <w:r w:rsidRPr="00DB7BCB">
              <w:rPr>
                <w:b w:val="0"/>
                <w:sz w:val="26"/>
                <w:szCs w:val="26"/>
              </w:rPr>
              <w:t>г. в </w:t>
            </w:r>
            <w:r w:rsidR="004B5789">
              <w:rPr>
                <w:b w:val="0"/>
                <w:sz w:val="26"/>
                <w:szCs w:val="26"/>
              </w:rPr>
              <w:t>13</w:t>
            </w:r>
            <w:r w:rsidR="00DD2B9B">
              <w:rPr>
                <w:b w:val="0"/>
                <w:sz w:val="26"/>
                <w:szCs w:val="26"/>
              </w:rPr>
              <w:t xml:space="preserve"> </w:t>
            </w:r>
            <w:r w:rsidRPr="00DB7BCB">
              <w:rPr>
                <w:b w:val="0"/>
                <w:snapToGrid w:val="0"/>
                <w:sz w:val="26"/>
                <w:szCs w:val="26"/>
              </w:rPr>
              <w:t>ч</w:t>
            </w:r>
            <w:r w:rsidR="00DD2B9B">
              <w:rPr>
                <w:b w:val="0"/>
                <w:snapToGrid w:val="0"/>
                <w:sz w:val="26"/>
                <w:szCs w:val="26"/>
              </w:rPr>
              <w:t>ас</w:t>
            </w:r>
            <w:r w:rsidRPr="00DB7BCB">
              <w:rPr>
                <w:b w:val="0"/>
                <w:snapToGrid w:val="0"/>
                <w:sz w:val="26"/>
                <w:szCs w:val="26"/>
              </w:rPr>
              <w:t xml:space="preserve">. </w:t>
            </w:r>
            <w:r w:rsidR="004B578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4B5789">
              <w:rPr>
                <w:b w:val="0"/>
                <w:sz w:val="26"/>
                <w:szCs w:val="26"/>
              </w:rPr>
              <w:t>)</w:t>
            </w:r>
            <w:r w:rsidRPr="00052DC1">
              <w:rPr>
                <w:b w:val="0"/>
                <w:sz w:val="26"/>
                <w:szCs w:val="26"/>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widowControl w:val="0"/>
              <w:spacing w:after="120"/>
            </w:pPr>
            <w:r>
              <w:t>Дата окончания рассмотрения первых частей заявок:</w:t>
            </w:r>
          </w:p>
          <w:p w:rsidR="00C40D21" w:rsidRPr="00FD4E45" w:rsidRDefault="00C40D21" w:rsidP="00D3221A">
            <w:pPr>
              <w:pStyle w:val="afa"/>
              <w:tabs>
                <w:tab w:val="clear" w:pos="1134"/>
                <w:tab w:val="left" w:pos="567"/>
              </w:tabs>
              <w:spacing w:before="120" w:after="120"/>
              <w:rPr>
                <w:szCs w:val="28"/>
              </w:rPr>
            </w:pPr>
            <w:r>
              <w:t>«</w:t>
            </w:r>
            <w:r w:rsidR="00D3221A">
              <w:t>29</w:t>
            </w:r>
            <w:r>
              <w:t>»</w:t>
            </w:r>
            <w:r w:rsidR="00D3221A">
              <w:t xml:space="preserve"> апреля</w:t>
            </w:r>
            <w:r>
              <w:t xml:space="preserve"> 20</w:t>
            </w:r>
            <w:r w:rsidR="00D3221A">
              <w:t>21</w:t>
            </w:r>
            <w:r>
              <w:t xml:space="preserve"> 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C40D21" w:rsidRPr="00DE7E62" w:rsidRDefault="00C40D21" w:rsidP="00C40D21">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853A6E" w:rsidRDefault="00C40D21" w:rsidP="00C40D21">
            <w:pPr>
              <w:widowControl w:val="0"/>
            </w:pPr>
            <w:r w:rsidRPr="00853A6E">
              <w:t xml:space="preserve">Дата и время </w:t>
            </w:r>
            <w:r>
              <w:t>проведения аукциона</w:t>
            </w:r>
            <w:r w:rsidRPr="00853A6E">
              <w:t>:</w:t>
            </w:r>
          </w:p>
          <w:p w:rsidR="00C40D21" w:rsidRDefault="00C40D21" w:rsidP="00A90F28">
            <w:pPr>
              <w:widowControl w:val="0"/>
              <w:spacing w:after="120"/>
            </w:pPr>
            <w:r w:rsidRPr="00853A6E">
              <w:t>«</w:t>
            </w:r>
            <w:r w:rsidR="00A90F28">
              <w:t>30</w:t>
            </w:r>
            <w:r w:rsidRPr="00853A6E">
              <w:t xml:space="preserve">» </w:t>
            </w:r>
            <w:r w:rsidR="00A90F28">
              <w:t>апреля 2021</w:t>
            </w:r>
            <w:r w:rsidRPr="00853A6E">
              <w:t>г. в </w:t>
            </w:r>
            <w:r w:rsidR="00A90F28">
              <w:t>10</w:t>
            </w:r>
            <w:r w:rsidRPr="00853A6E">
              <w:t xml:space="preserve"> ч</w:t>
            </w:r>
            <w:r w:rsidR="00A90F28">
              <w:t>ас</w:t>
            </w:r>
            <w:r w:rsidRPr="00853A6E">
              <w:t xml:space="preserve">. </w:t>
            </w:r>
            <w:r w:rsidR="00A90F28">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rsidR="00A90F28">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C40D21" w:rsidRPr="005652E2" w:rsidRDefault="00C40D21" w:rsidP="00C40D21">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CF7BFF" w:rsidRDefault="00C40D21" w:rsidP="00C40D21">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C40D21"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C40D21" w:rsidRPr="00C34252" w:rsidRDefault="00C40D21" w:rsidP="00C40D21">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C40D21" w:rsidRDefault="00C40D21" w:rsidP="00C40D21">
            <w:pPr>
              <w:widowControl w:val="0"/>
              <w:spacing w:after="120"/>
            </w:pPr>
            <w:r>
              <w:t>Дата окончания рассмотрения вторых частей заявок:</w:t>
            </w:r>
          </w:p>
          <w:p w:rsidR="00C40D21" w:rsidRDefault="00C40D21" w:rsidP="00FE4B02">
            <w:pPr>
              <w:pStyle w:val="afa"/>
              <w:tabs>
                <w:tab w:val="clear" w:pos="1134"/>
                <w:tab w:val="left" w:pos="567"/>
              </w:tabs>
              <w:spacing w:before="0" w:after="120"/>
              <w:rPr>
                <w:szCs w:val="26"/>
              </w:rPr>
            </w:pPr>
            <w:r>
              <w:t>«</w:t>
            </w:r>
            <w:r w:rsidR="00500E5B">
              <w:t>19</w:t>
            </w:r>
            <w:r>
              <w:t xml:space="preserve">» </w:t>
            </w:r>
            <w:r w:rsidR="00500E5B">
              <w:t>мая</w:t>
            </w:r>
            <w:r>
              <w:t xml:space="preserve"> 20</w:t>
            </w:r>
            <w:r w:rsidR="00500E5B">
              <w:t>21</w:t>
            </w:r>
            <w:r>
              <w:t>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Pr>
                <w:sz w:val="26"/>
                <w:szCs w:val="26"/>
              </w:rPr>
              <w:t>Дополнительный этап:</w:t>
            </w:r>
          </w:p>
          <w:p w:rsidR="00C40D21" w:rsidRPr="009813E5" w:rsidRDefault="00C40D21" w:rsidP="00C40D21">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C40D21" w:rsidRPr="00BA04C6" w:rsidRDefault="00C40D21" w:rsidP="00C40D21">
            <w:pPr>
              <w:widowControl w:val="0"/>
              <w:spacing w:after="120"/>
            </w:pP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Дата подведения итогов закупки:</w:t>
            </w:r>
          </w:p>
          <w:p w:rsidR="00C40D21" w:rsidRPr="00F54AF5" w:rsidRDefault="00C40D21" w:rsidP="00FE4B02">
            <w:pPr>
              <w:pStyle w:val="afa"/>
              <w:tabs>
                <w:tab w:val="clear" w:pos="1134"/>
                <w:tab w:val="left" w:pos="567"/>
              </w:tabs>
              <w:spacing w:before="0" w:after="120"/>
              <w:rPr>
                <w:szCs w:val="28"/>
              </w:rPr>
            </w:pPr>
            <w:r w:rsidRPr="00AD5255">
              <w:rPr>
                <w:snapToGrid w:val="0"/>
                <w:szCs w:val="26"/>
              </w:rPr>
              <w:t>«</w:t>
            </w:r>
            <w:r w:rsidR="00FE4B02">
              <w:rPr>
                <w:snapToGrid w:val="0"/>
                <w:szCs w:val="26"/>
              </w:rPr>
              <w:t>20</w:t>
            </w:r>
            <w:r w:rsidRPr="00AD5255">
              <w:rPr>
                <w:snapToGrid w:val="0"/>
                <w:szCs w:val="26"/>
              </w:rPr>
              <w:t>»</w:t>
            </w:r>
            <w:r>
              <w:rPr>
                <w:snapToGrid w:val="0"/>
                <w:szCs w:val="26"/>
              </w:rPr>
              <w:t> </w:t>
            </w:r>
            <w:r w:rsidR="00FE4B02">
              <w:rPr>
                <w:snapToGrid w:val="0"/>
                <w:szCs w:val="26"/>
              </w:rPr>
              <w:t>мая</w:t>
            </w:r>
            <w:r w:rsidRPr="00AD5255">
              <w:rPr>
                <w:snapToGrid w:val="0"/>
                <w:szCs w:val="26"/>
              </w:rPr>
              <w:t xml:space="preserve"> 20</w:t>
            </w:r>
            <w:r w:rsidR="00FE4B02">
              <w:rPr>
                <w:snapToGrid w:val="0"/>
                <w:szCs w:val="26"/>
              </w:rPr>
              <w:t>21</w:t>
            </w:r>
            <w:r>
              <w:rPr>
                <w:snapToGrid w:val="0"/>
                <w:szCs w:val="26"/>
              </w:rPr>
              <w:t xml:space="preserve">г.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t>Не предоставляется</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C40D21" w:rsidRPr="00BA04C6" w:rsidRDefault="00C40D21" w:rsidP="00A50E5F">
            <w:pPr>
              <w:pStyle w:val="Tabletext"/>
              <w:rPr>
                <w:sz w:val="26"/>
                <w:szCs w:val="26"/>
              </w:rPr>
            </w:pPr>
            <w:r w:rsidRPr="00FD0298">
              <w:rPr>
                <w:sz w:val="26"/>
                <w:szCs w:val="26"/>
              </w:rPr>
              <w:t xml:space="preserve">Не предусмотрено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C40D21" w:rsidRPr="008C0DD3" w:rsidRDefault="00C40D21" w:rsidP="00C40D21">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A50E5F" w:rsidRPr="00F51BA9" w:rsidRDefault="00C40D21" w:rsidP="00A50E5F">
            <w:pPr>
              <w:rPr>
                <w:rStyle w:val="af8"/>
                <w:b w:val="0"/>
              </w:rPr>
            </w:pPr>
            <w:r w:rsidRPr="00F51BA9">
              <w:rPr>
                <w:bCs/>
                <w:spacing w:val="-6"/>
              </w:rPr>
              <w:t xml:space="preserve">Один победитель </w:t>
            </w:r>
          </w:p>
          <w:p w:rsidR="00C40D21" w:rsidRPr="00CF7333" w:rsidRDefault="00C40D21" w:rsidP="00C40D21">
            <w:pPr>
              <w:spacing w:after="120"/>
              <w:rPr>
                <w:i/>
                <w:shd w:val="clear" w:color="auto" w:fill="FFFF99"/>
              </w:rPr>
            </w:pPr>
          </w:p>
        </w:tc>
      </w:tr>
      <w:tr w:rsidR="00C40D21"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5665D" w:rsidRPr="00572983" w:rsidRDefault="00A5665D" w:rsidP="00A5665D">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 №406.</w:t>
            </w:r>
          </w:p>
          <w:p w:rsidR="00A5665D" w:rsidRPr="00572983" w:rsidRDefault="00A5665D" w:rsidP="00A5665D">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C40D21" w:rsidRPr="00111A7E" w:rsidRDefault="00A5665D" w:rsidP="00A5665D">
            <w:pPr>
              <w:pStyle w:val="Tableheader"/>
              <w:spacing w:after="120"/>
              <w:rPr>
                <w:rStyle w:val="af8"/>
                <w:i w:val="0"/>
                <w:snapToGrid w:val="0"/>
                <w:sz w:val="26"/>
                <w:szCs w:val="26"/>
                <w:shd w:val="clear" w:color="auto" w:fill="auto"/>
              </w:rPr>
            </w:pPr>
            <w:r w:rsidRPr="00572983">
              <w:rPr>
                <w:b w:val="0"/>
                <w:snapToGrid w:val="0"/>
                <w:sz w:val="26"/>
                <w:szCs w:val="26"/>
              </w:rPr>
              <w:lastRenderedPageBreak/>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11028"/>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1029"/>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176DE">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176DE">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176DE">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176DE">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176DE">
        <w:t>4</w:t>
      </w:r>
      <w:r w:rsidR="00AE4505">
        <w:fldChar w:fldCharType="end"/>
      </w:r>
      <w:r>
        <w:t xml:space="preserve"> – </w:t>
      </w:r>
      <w:r w:rsidR="005357E1">
        <w:fldChar w:fldCharType="begin"/>
      </w:r>
      <w:r>
        <w:instrText xml:space="preserve"> REF _Ref418863007 \r \h </w:instrText>
      </w:r>
      <w:r w:rsidR="005357E1">
        <w:fldChar w:fldCharType="separate"/>
      </w:r>
      <w:r w:rsidR="00B176DE">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176DE">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176DE">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176DE">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176DE">
        <w:t>4.3</w:t>
      </w:r>
      <w:r w:rsidR="005357E1" w:rsidRPr="006A629A">
        <w:fldChar w:fldCharType="end"/>
      </w:r>
      <w:r w:rsidR="006A629A" w:rsidRPr="006A629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1030"/>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1031"/>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1032"/>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176DE">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103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1034"/>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1035"/>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176DE">
        <w:t>10.1</w:t>
      </w:r>
      <w:r w:rsidR="00AE4505">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1036"/>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176DE">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176DE">
        <w:t>10.4</w:t>
      </w:r>
      <w:r w:rsidR="005357E1">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176DE">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176DE">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10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176DE">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176DE">
        <w:t>3.3.3</w:t>
      </w:r>
      <w:r w:rsidR="00AE4505">
        <w:fldChar w:fldCharType="end"/>
      </w:r>
      <w:r w:rsidRPr="006A292F">
        <w:t>–</w:t>
      </w:r>
      <w:r w:rsidR="005357E1">
        <w:fldChar w:fldCharType="begin"/>
      </w:r>
      <w:r w:rsidR="000121DD">
        <w:instrText xml:space="preserve"> REF _Ref514540600 \r \h </w:instrText>
      </w:r>
      <w:r w:rsidR="005357E1">
        <w:fldChar w:fldCharType="separate"/>
      </w:r>
      <w:r w:rsidR="00B176DE">
        <w:t>3.3.6</w:t>
      </w:r>
      <w:r w:rsidR="005357E1">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176DE">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176DE">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10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1039"/>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176DE">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176DE">
        <w:t>4.3</w:t>
      </w:r>
      <w:r w:rsidR="00AE4505">
        <w:fldChar w:fldCharType="end"/>
      </w:r>
      <w:r>
        <w:t xml:space="preserve"> – </w:t>
      </w:r>
      <w:r w:rsidR="005357E1">
        <w:fldChar w:fldCharType="begin"/>
      </w:r>
      <w:r>
        <w:instrText xml:space="preserve"> REF _Ref514601359 \r \h </w:instrText>
      </w:r>
      <w:r w:rsidR="005357E1">
        <w:fldChar w:fldCharType="separate"/>
      </w:r>
      <w:r w:rsidR="00B176DE">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176DE">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176DE">
        <w:t>4.6</w:t>
      </w:r>
      <w:r w:rsidR="005357E1">
        <w:fldChar w:fldCharType="end"/>
      </w:r>
      <w:r w:rsidR="007D4B7B">
        <w:t xml:space="preserve">, </w:t>
      </w:r>
      <w:r w:rsidR="005357E1">
        <w:fldChar w:fldCharType="begin"/>
      </w:r>
      <w:r>
        <w:instrText xml:space="preserve"> REF _Ref56251474 \r \h </w:instrText>
      </w:r>
      <w:r w:rsidR="005357E1">
        <w:fldChar w:fldCharType="separate"/>
      </w:r>
      <w:r w:rsidR="00B176DE">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176DE">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176DE">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176DE">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176DE">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176DE">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B176DE">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B176DE">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B176DE">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176DE">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B176DE">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176DE">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176DE">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176DE">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1040"/>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176DE">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w:t>
      </w:r>
      <w:r w:rsidRPr="00BA04C6">
        <w:lastRenderedPageBreak/>
        <w:t xml:space="preserve">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1041"/>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176DE">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1042"/>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lastRenderedPageBreak/>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176DE">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176DE">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B176DE">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B176DE">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176DE">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176DE">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176DE">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1043"/>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1044"/>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176DE">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176DE">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lastRenderedPageBreak/>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176DE">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59" w:name="_Ref513467622"/>
      <w:bookmarkStart w:id="260"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1045"/>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176DE">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1046"/>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1047"/>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1048"/>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176DE">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176DE" w:rsidRPr="00B176DE">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176DE">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1049"/>
      <w:r w:rsidRPr="00F0587B">
        <w:lastRenderedPageBreak/>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176DE">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176DE">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1050"/>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w:t>
      </w:r>
      <w:r w:rsidRPr="00C34252">
        <w:lastRenderedPageBreak/>
        <w:t xml:space="preserve">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176DE">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176DE">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176DE">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176DE">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79625E">
        <w:t>.</w:t>
      </w:r>
    </w:p>
    <w:p w:rsidR="003A4E26" w:rsidRDefault="0072289F" w:rsidP="00A42220">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176DE">
        <w:t>2.3</w:t>
      </w:r>
      <w:r w:rsidR="005357E1">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55311051"/>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176DE">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lastRenderedPageBreak/>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1052"/>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1053"/>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176DE">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1054"/>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176DE">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 xml:space="preserve">отклонения заявки </w:t>
      </w:r>
      <w:r>
        <w:lastRenderedPageBreak/>
        <w:t>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55311055"/>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176DE">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 xml:space="preserve">Процедура аукциона проводится на ЭТП в порядке, предусмотренном Регламентом ЭТП. Оператор ЭТП обеспечивает непрерывность проведения </w:t>
      </w:r>
      <w:r>
        <w:lastRenderedPageBreak/>
        <w:t>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176DE">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176DE">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rsidR="00241532" w:rsidRPr="00694B2E" w:rsidRDefault="008E25F5" w:rsidP="008E25F5">
      <w:pPr>
        <w:pStyle w:val="2"/>
        <w:shd w:val="clear" w:color="auto" w:fill="FFFFFF" w:themeFill="background1"/>
        <w:jc w:val="both"/>
        <w:rPr>
          <w:sz w:val="28"/>
          <w:szCs w:val="28"/>
        </w:rPr>
      </w:pPr>
      <w:bookmarkStart w:id="561" w:name="_Ref516112928"/>
      <w:bookmarkStart w:id="562" w:name="_Toc55311056"/>
      <w:bookmarkStart w:id="563" w:name="_Ref515556100"/>
      <w:bookmarkStart w:id="564" w:name="_Ref515556202"/>
      <w:bookmarkStart w:id="565" w:name="_Ref515556982"/>
      <w:bookmarkStart w:id="566" w:name="_Ref512107498"/>
      <w:r w:rsidRPr="00694B2E">
        <w:rPr>
          <w:sz w:val="28"/>
        </w:rPr>
        <w:lastRenderedPageBreak/>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176DE">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553110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176DE">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lastRenderedPageBreak/>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553110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B176DE">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B176DE">
        <w:t>10.3</w:t>
      </w:r>
      <w:r w:rsidR="005357E1">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B176DE">
        <w:t>10.3</w:t>
      </w:r>
      <w:r w:rsidR="005357E1">
        <w:fldChar w:fldCharType="end"/>
      </w:r>
      <w:r w:rsidRPr="00BA04C6">
        <w:t>;</w:t>
      </w:r>
    </w:p>
    <w:p w:rsidR="00EB5889" w:rsidRPr="00BA04C6" w:rsidRDefault="005C2328" w:rsidP="004707B6">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B176DE">
        <w:t>4.12.5</w:t>
      </w:r>
      <w:r w:rsidR="005357E1">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55311059"/>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55311060"/>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176DE">
        <w:t>4.19.6</w:t>
      </w:r>
      <w:r w:rsidR="00AE4505">
        <w:fldChar w:fldCharType="end"/>
      </w:r>
      <w:r w:rsidRPr="000347A9">
        <w:t>).</w:t>
      </w:r>
    </w:p>
    <w:p w:rsidR="0099477E" w:rsidRPr="003B58EB" w:rsidRDefault="0099477E" w:rsidP="0099477E">
      <w:pPr>
        <w:pStyle w:val="2"/>
        <w:rPr>
          <w:sz w:val="28"/>
        </w:rPr>
      </w:pPr>
      <w:bookmarkStart w:id="607" w:name="_Ref516112628"/>
      <w:bookmarkStart w:id="608" w:name="_Toc55311061"/>
      <w:bookmarkStart w:id="609" w:name="_Ref515702846"/>
      <w:bookmarkStart w:id="610" w:name="_Ref515702880"/>
      <w:r w:rsidRPr="003B58EB">
        <w:rPr>
          <w:sz w:val="28"/>
        </w:rPr>
        <w:lastRenderedPageBreak/>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176DE">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B176DE">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B176DE">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176DE">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B176DE">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B176DE">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55311062"/>
      <w:r w:rsidRPr="00496908">
        <w:rPr>
          <w:sz w:val="28"/>
        </w:rPr>
        <w:t>Оценка и сопоставление заявок</w:t>
      </w:r>
      <w:bookmarkEnd w:id="609"/>
      <w:bookmarkEnd w:id="610"/>
      <w:bookmarkEnd w:id="616"/>
      <w:bookmarkEnd w:id="617"/>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176DE">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176DE">
        <w:t>4.18</w:t>
      </w:r>
      <w:r w:rsidR="005357E1">
        <w:fldChar w:fldCharType="end"/>
      </w:r>
      <w:r w:rsidR="00CE6003" w:rsidRPr="00FB0135">
        <w:t>.</w:t>
      </w:r>
    </w:p>
    <w:p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18" w:name="_Ref30947332"/>
      <w:bookmarkStart w:id="619" w:name="_Toc55311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18"/>
      <w:bookmarkEnd w:id="619"/>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176DE">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176DE">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0"/>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 xml:space="preserve">алюминия и/или алюминиевых </w:t>
            </w:r>
            <w:r>
              <w:rPr>
                <w:sz w:val="20"/>
                <w:szCs w:val="20"/>
              </w:rPr>
              <w:lastRenderedPageBreak/>
              <w:t>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176DE">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1" w:name="_Ref197141938"/>
      <w:bookmarkStart w:id="622" w:name="_Ref514709211"/>
      <w:bookmarkStart w:id="623" w:name="_Ref516111438"/>
      <w:bookmarkStart w:id="624" w:name="_Toc55311064"/>
      <w:r w:rsidRPr="00E36C1C">
        <w:rPr>
          <w:sz w:val="28"/>
        </w:rPr>
        <w:t xml:space="preserve">Определение Победителя </w:t>
      </w:r>
      <w:bookmarkEnd w:id="621"/>
      <w:bookmarkEnd w:id="622"/>
      <w:r w:rsidRPr="00E36C1C">
        <w:rPr>
          <w:sz w:val="28"/>
        </w:rPr>
        <w:t>(подведение итогов закупки)</w:t>
      </w:r>
      <w:bookmarkEnd w:id="623"/>
      <w:bookmarkEnd w:id="624"/>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5" w:name="_Hlk516006514"/>
      <w:r>
        <w:t>Дата окончания срока</w:t>
      </w:r>
      <w:r w:rsidRPr="00DE7E62">
        <w:t xml:space="preserve"> </w:t>
      </w:r>
      <w:bookmarkEnd w:id="625"/>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B176DE">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B176DE">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176DE">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176DE">
        <w:t>6.3</w:t>
      </w:r>
      <w:r w:rsidR="005357E1">
        <w:fldChar w:fldCharType="end"/>
      </w:r>
      <w:r>
        <w:t>.</w:t>
      </w:r>
    </w:p>
    <w:p w:rsidR="00C234B9" w:rsidRDefault="00C234B9" w:rsidP="00C234B9">
      <w:pPr>
        <w:pStyle w:val="a"/>
      </w:pPr>
      <w:bookmarkStart w:id="626"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6"/>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176DE">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rsidR="00D643EB" w:rsidRPr="00177E17" w:rsidRDefault="00C1639D">
      <w:pPr>
        <w:pStyle w:val="2"/>
        <w:rPr>
          <w:sz w:val="28"/>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5311065"/>
      <w:bookmarkStart w:id="799" w:name="_Ref324337584"/>
      <w:bookmarkEnd w:id="60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796"/>
      <w:r w:rsidR="008025E3" w:rsidRPr="00177E17">
        <w:rPr>
          <w:sz w:val="28"/>
        </w:rPr>
        <w:t xml:space="preserve"> </w:t>
      </w:r>
      <w:r w:rsidR="00126A94" w:rsidRPr="00177E17">
        <w:rPr>
          <w:sz w:val="28"/>
        </w:rPr>
        <w:t>в соответствии с ПП 925</w:t>
      </w:r>
      <w:bookmarkEnd w:id="797"/>
      <w:bookmarkEnd w:id="798"/>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176DE">
        <w:t>4.20.6</w:t>
      </w:r>
      <w:r w:rsidR="00AE4505">
        <w:fldChar w:fldCharType="end"/>
      </w:r>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176DE">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0"/>
      <w:r w:rsidRPr="00BA04C6">
        <w:t xml:space="preserve"> </w:t>
      </w:r>
      <w:bookmarkStart w:id="801" w:name="_Ref468094366"/>
    </w:p>
    <w:p w:rsidR="00095FF8" w:rsidRPr="00BA04C6" w:rsidRDefault="00345817" w:rsidP="008C0DD3">
      <w:pPr>
        <w:pStyle w:val="a"/>
      </w:pPr>
      <w:bookmarkStart w:id="802" w:name="_Ref515702722"/>
      <w:bookmarkEnd w:id="8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2"/>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3"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4"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176DE" w:rsidRPr="00B176DE">
        <w:t xml:space="preserve">ПРИЛОЖЕНИЕ № 7 – СТРУКТУРА НМЦ (в формате </w:t>
      </w:r>
      <w:r w:rsidR="00B176DE" w:rsidRPr="00B176DE">
        <w:rPr>
          <w:lang w:val="en-US"/>
        </w:rPr>
        <w:t>Excel</w:t>
      </w:r>
      <w:r w:rsidR="00B176DE" w:rsidRPr="00AE45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176DE">
        <w:t>1.2.12</w:t>
      </w:r>
      <w:r w:rsidR="00AE4505">
        <w:fldChar w:fldCharType="end"/>
      </w:r>
      <w:r w:rsidR="00C56F39">
        <w:t>.</w:t>
      </w:r>
      <w:bookmarkEnd w:id="804"/>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176DE">
        <w:t>14</w:t>
      </w:r>
      <w:r w:rsidR="005357E1">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5311066"/>
      <w:bookmarkStart w:id="829" w:name="_Ref55280474"/>
      <w:bookmarkStart w:id="830" w:name="_Toc55285356"/>
      <w:bookmarkStart w:id="831" w:name="_Toc55305388"/>
      <w:bookmarkStart w:id="832" w:name="_Toc57314659"/>
      <w:bookmarkStart w:id="833" w:name="_Toc69728973"/>
      <w:bookmarkEnd w:id="602"/>
      <w:bookmarkEnd w:id="799"/>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176DE">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176DE">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B176DE">
        <w:t>4.13</w:t>
      </w:r>
      <w:r w:rsidR="005357E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176DE">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4" w:name="_Toc55311067"/>
      <w:r w:rsidRPr="00FF4BE5">
        <w:rPr>
          <w:sz w:val="28"/>
          <w:szCs w:val="28"/>
        </w:rPr>
        <w:t>Отказ от проведения (отмена) закупки</w:t>
      </w:r>
      <w:bookmarkEnd w:id="834"/>
    </w:p>
    <w:p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176DE">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176DE">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36" w:name="_Ref418863007"/>
      <w:bookmarkStart w:id="837" w:name="_Toc5531106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rsidR="004A5648" w:rsidRPr="004C6493" w:rsidRDefault="00745560" w:rsidP="004A5648">
      <w:pPr>
        <w:pStyle w:val="2"/>
        <w:rPr>
          <w:sz w:val="28"/>
        </w:rPr>
      </w:pPr>
      <w:bookmarkStart w:id="838" w:name="_Toc55311069"/>
      <w:r w:rsidRPr="004C6493">
        <w:rPr>
          <w:sz w:val="28"/>
        </w:rPr>
        <w:t>Заключение Договора</w:t>
      </w:r>
      <w:bookmarkEnd w:id="838"/>
    </w:p>
    <w:p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176DE">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92700">
        <w:t>7.13</w:t>
      </w:r>
      <w:r w:rsidR="005357E1">
        <w:fldChar w:fldCharType="end"/>
      </w:r>
      <w:r w:rsidR="008F10B6">
        <w:t>.</w:t>
      </w:r>
    </w:p>
    <w:p w:rsidR="00072EE8" w:rsidRDefault="00072EE8" w:rsidP="00072EE8">
      <w:pPr>
        <w:pStyle w:val="a"/>
        <w:numPr>
          <w:ilvl w:val="2"/>
          <w:numId w:val="4"/>
        </w:numPr>
      </w:pPr>
      <w:bookmarkStart w:id="842" w:name="_Ref458186854"/>
      <w:bookmarkStart w:id="843" w:name="_Ref500429905"/>
      <w:r>
        <w:t xml:space="preserve">Кроме того, </w:t>
      </w:r>
      <w:r w:rsidRPr="008C0DD3">
        <w:t>перед заключением Договора Победитель обязан</w:t>
      </w:r>
      <w:bookmarkEnd w:id="84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t>10.1</w:t>
      </w:r>
      <w:r w:rsidR="005357E1">
        <w:fldChar w:fldCharType="end"/>
      </w:r>
      <w:r>
        <w:t>, следующие документы:</w:t>
      </w:r>
    </w:p>
    <w:bookmarkEnd w:id="843"/>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B176DE">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057A0A">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176DE">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4"/>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5" w:name="_Toc516874253"/>
      <w:bookmarkStart w:id="846" w:name="_Toc516874384"/>
      <w:bookmarkStart w:id="847" w:name="_Toc516874260"/>
      <w:bookmarkStart w:id="848" w:name="_Toc516874391"/>
      <w:bookmarkStart w:id="849" w:name="_Toc516874261"/>
      <w:bookmarkStart w:id="850" w:name="_Toc516874392"/>
      <w:bookmarkStart w:id="851" w:name="_Toc55311070"/>
      <w:bookmarkEnd w:id="845"/>
      <w:bookmarkEnd w:id="846"/>
      <w:bookmarkEnd w:id="847"/>
      <w:bookmarkEnd w:id="848"/>
      <w:bookmarkEnd w:id="849"/>
      <w:bookmarkEnd w:id="85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1"/>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176DE">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63CA2">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63CA2">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2" w:name="_Ref56225120"/>
      <w:bookmarkStart w:id="853" w:name="_Ref56225121"/>
      <w:bookmarkStart w:id="854" w:name="_Toc57314661"/>
      <w:bookmarkStart w:id="855" w:name="_Toc69728975"/>
      <w:bookmarkStart w:id="856" w:name="_Ref514448879"/>
      <w:bookmarkStart w:id="857" w:name="_Toc55311071"/>
      <w:bookmarkStart w:id="85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2"/>
      <w:bookmarkEnd w:id="853"/>
      <w:bookmarkEnd w:id="854"/>
      <w:bookmarkEnd w:id="855"/>
      <w:bookmarkEnd w:id="856"/>
      <w:bookmarkEnd w:id="857"/>
    </w:p>
    <w:p w:rsidR="00EC5F37" w:rsidRPr="00075F70" w:rsidRDefault="00EC5F37" w:rsidP="000B75D3">
      <w:pPr>
        <w:pStyle w:val="2"/>
        <w:rPr>
          <w:sz w:val="28"/>
        </w:rPr>
      </w:pPr>
      <w:bookmarkStart w:id="859" w:name="_Toc57314662"/>
      <w:bookmarkStart w:id="860" w:name="_Toc69728976"/>
      <w:bookmarkStart w:id="861" w:name="_Toc55311072"/>
      <w:bookmarkEnd w:id="858"/>
      <w:r w:rsidRPr="00075F70">
        <w:rPr>
          <w:sz w:val="28"/>
        </w:rPr>
        <w:t>Статус настоящего раздела</w:t>
      </w:r>
      <w:bookmarkEnd w:id="859"/>
      <w:bookmarkEnd w:id="860"/>
      <w:bookmarkEnd w:id="861"/>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176DE">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176DE">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176DE">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176DE">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2" w:name="_Toc55311073"/>
      <w:bookmarkStart w:id="863" w:name="_Ref56251910"/>
      <w:bookmarkStart w:id="864" w:name="_Toc57314670"/>
      <w:bookmarkStart w:id="865" w:name="_Toc69728984"/>
      <w:r w:rsidRPr="00A9758C">
        <w:rPr>
          <w:sz w:val="28"/>
        </w:rPr>
        <w:t>Многолотовая закупка</w:t>
      </w:r>
      <w:bookmarkEnd w:id="862"/>
    </w:p>
    <w:p w:rsidR="00B24716" w:rsidRDefault="00D306ED" w:rsidP="008C0DD3">
      <w:pPr>
        <w:pStyle w:val="a"/>
        <w:numPr>
          <w:ilvl w:val="2"/>
          <w:numId w:val="4"/>
        </w:numPr>
      </w:pPr>
      <w:bookmarkStart w:id="86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176DE">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6"/>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176DE">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76DE" w:rsidRPr="00B176D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8" w:name="_Ref514716426"/>
      <w:bookmarkStart w:id="869" w:name="_Toc55311074"/>
      <w:bookmarkEnd w:id="863"/>
      <w:bookmarkEnd w:id="864"/>
      <w:bookmarkEnd w:id="865"/>
      <w:bookmarkEnd w:id="867"/>
      <w:r w:rsidRPr="00EA4ECB">
        <w:rPr>
          <w:sz w:val="28"/>
        </w:rPr>
        <w:t>Особенности проведения закупки с выбором нескольких победителей</w:t>
      </w:r>
      <w:bookmarkEnd w:id="868"/>
      <w:bookmarkEnd w:id="8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176DE">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0"/>
    </w:p>
    <w:p w:rsidR="00757125" w:rsidRPr="00BA04C6" w:rsidRDefault="00757125" w:rsidP="0001473A">
      <w:pPr>
        <w:pStyle w:val="a1"/>
        <w:tabs>
          <w:tab w:val="clear" w:pos="5104"/>
        </w:tabs>
        <w:ind w:left="1701"/>
      </w:pPr>
      <w:bookmarkStart w:id="8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176DE">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176DE">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176DE">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176DE">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176DE">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2" w:name="_Ref55280368"/>
      <w:bookmarkStart w:id="873" w:name="_Toc55285361"/>
      <w:bookmarkStart w:id="874" w:name="_Toc55305390"/>
      <w:bookmarkStart w:id="875" w:name="_Toc57314671"/>
      <w:bookmarkStart w:id="876" w:name="_Toc69728985"/>
      <w:bookmarkStart w:id="877" w:name="_Ref384631716"/>
      <w:bookmarkStart w:id="878" w:name="_Toc55311075"/>
      <w:bookmarkStart w:id="879" w:name="ФОРМЫ"/>
      <w:r w:rsidRPr="00376A79">
        <w:rPr>
          <w:rFonts w:ascii="Times New Roman" w:hAnsi="Times New Roman"/>
          <w:sz w:val="28"/>
          <w:szCs w:val="28"/>
        </w:rPr>
        <w:lastRenderedPageBreak/>
        <w:t>ОБРАЗЦЫ ОСНОВНЫХ ФОРМ ДОКУМЕНТОВ, ВКЛЮЧАЕМЫХ В ЗАЯВКУ</w:t>
      </w:r>
      <w:bookmarkEnd w:id="872"/>
      <w:bookmarkEnd w:id="873"/>
      <w:bookmarkEnd w:id="874"/>
      <w:bookmarkEnd w:id="875"/>
      <w:bookmarkEnd w:id="876"/>
      <w:bookmarkEnd w:id="877"/>
      <w:bookmarkEnd w:id="878"/>
    </w:p>
    <w:p w:rsidR="00C22E8E" w:rsidRPr="0022529B" w:rsidRDefault="00C22E8E" w:rsidP="000B75D3">
      <w:pPr>
        <w:pStyle w:val="2"/>
        <w:rPr>
          <w:sz w:val="28"/>
        </w:rPr>
      </w:pPr>
      <w:bookmarkStart w:id="880" w:name="_Ref417482063"/>
      <w:bookmarkStart w:id="881" w:name="_Toc418077920"/>
      <w:bookmarkStart w:id="882"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176DE">
        <w:rPr>
          <w:noProof/>
          <w:sz w:val="28"/>
        </w:rPr>
        <w:t>1</w:t>
      </w:r>
      <w:r w:rsidR="005357E1" w:rsidRPr="0022529B">
        <w:rPr>
          <w:noProof/>
          <w:sz w:val="28"/>
        </w:rPr>
        <w:fldChar w:fldCharType="end"/>
      </w:r>
      <w:r w:rsidRPr="0022529B">
        <w:rPr>
          <w:sz w:val="28"/>
        </w:rPr>
        <w:t>)</w:t>
      </w:r>
      <w:bookmarkEnd w:id="880"/>
      <w:bookmarkEnd w:id="881"/>
      <w:r w:rsidR="00D72135" w:rsidRPr="00D72135">
        <w:rPr>
          <w:b w:val="0"/>
          <w:bCs/>
          <w:i/>
          <w:iCs/>
          <w:sz w:val="28"/>
          <w:szCs w:val="28"/>
        </w:rPr>
        <w:t xml:space="preserve"> </w:t>
      </w:r>
      <w:bookmarkStart w:id="883"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2"/>
      <w:bookmarkEnd w:id="883"/>
    </w:p>
    <w:p w:rsidR="00C22E8E" w:rsidRPr="00FC0CA5" w:rsidRDefault="00C22E8E" w:rsidP="00AF30E3">
      <w:pPr>
        <w:pStyle w:val="22"/>
        <w:numPr>
          <w:ilvl w:val="2"/>
          <w:numId w:val="4"/>
        </w:numPr>
      </w:pPr>
      <w:bookmarkStart w:id="884" w:name="_Toc418077921"/>
      <w:bookmarkStart w:id="885" w:name="_Toc55311077"/>
      <w:r w:rsidRPr="00FC0CA5">
        <w:t>Форма описи документов</w:t>
      </w:r>
      <w:bookmarkEnd w:id="884"/>
      <w:bookmarkEnd w:id="885"/>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86" w:name="_Toc418077922"/>
      <w:bookmarkStart w:id="887" w:name="_Toc55311078"/>
      <w:r w:rsidRPr="00BA04C6">
        <w:lastRenderedPageBreak/>
        <w:t>Инструкции по заполнению</w:t>
      </w:r>
      <w:bookmarkEnd w:id="886"/>
      <w:bookmarkEnd w:id="887"/>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8" w:name="_Ref55336310"/>
      <w:bookmarkStart w:id="889" w:name="_Toc57314672"/>
      <w:bookmarkStart w:id="890" w:name="_Toc69728986"/>
      <w:bookmarkStart w:id="891" w:name="_Toc55311079"/>
      <w:bookmarkEnd w:id="879"/>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176DE">
        <w:rPr>
          <w:noProof/>
          <w:sz w:val="28"/>
        </w:rPr>
        <w:t>2</w:t>
      </w:r>
      <w:r w:rsidR="005357E1" w:rsidRPr="00BF6BD4">
        <w:rPr>
          <w:noProof/>
          <w:sz w:val="28"/>
        </w:rPr>
        <w:fldChar w:fldCharType="end"/>
      </w:r>
      <w:r w:rsidRPr="00BF6BD4">
        <w:rPr>
          <w:sz w:val="28"/>
        </w:rPr>
        <w:t>)</w:t>
      </w:r>
      <w:bookmarkEnd w:id="888"/>
      <w:bookmarkEnd w:id="889"/>
      <w:bookmarkEnd w:id="890"/>
      <w:bookmarkEnd w:id="891"/>
    </w:p>
    <w:p w:rsidR="00EC5F37" w:rsidRPr="00BA04C6" w:rsidRDefault="00EC5F37">
      <w:pPr>
        <w:pStyle w:val="22"/>
      </w:pPr>
      <w:bookmarkStart w:id="893" w:name="_Toc55311080"/>
      <w:r w:rsidRPr="00BA04C6">
        <w:t>Форма письма о подаче оферты</w:t>
      </w:r>
      <w:bookmarkEnd w:id="8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4" w:name="_Hlt440565644"/>
      <w:bookmarkEnd w:id="894"/>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w:t>
      </w:r>
      <w:r w:rsidRPr="00BA04C6">
        <w:lastRenderedPageBreak/>
        <w:t>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t xml:space="preserve">Настоящей заявкой сообщаем, </w:t>
      </w:r>
      <w:bookmarkStart w:id="895"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8" w:name="_Toc55311081"/>
      <w:r w:rsidRPr="00BA04C6">
        <w:lastRenderedPageBreak/>
        <w:t>Инструкции по заполнению</w:t>
      </w:r>
      <w:bookmarkEnd w:id="898"/>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176DE">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55311082"/>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176DE">
        <w:rPr>
          <w:noProof/>
          <w:sz w:val="28"/>
        </w:rPr>
        <w:t>3</w:t>
      </w:r>
      <w:r w:rsidR="005357E1" w:rsidRPr="00B15F00">
        <w:rPr>
          <w:noProof/>
          <w:sz w:val="28"/>
        </w:rPr>
        <w:fldChar w:fldCharType="end"/>
      </w:r>
      <w:r w:rsidRPr="00B15F00">
        <w:rPr>
          <w:sz w:val="28"/>
        </w:rPr>
        <w:t>)</w:t>
      </w:r>
      <w:bookmarkEnd w:id="900"/>
      <w:bookmarkEnd w:id="901"/>
      <w:bookmarkEnd w:id="902"/>
      <w:bookmarkEnd w:id="903"/>
      <w:bookmarkEnd w:id="904"/>
    </w:p>
    <w:p w:rsidR="00D72DFE" w:rsidRPr="00FC0CA5" w:rsidRDefault="00D72DFE" w:rsidP="00D72DFE">
      <w:pPr>
        <w:pStyle w:val="22"/>
      </w:pPr>
      <w:bookmarkStart w:id="911" w:name="_Ref511135236"/>
      <w:bookmarkStart w:id="912" w:name="_Toc55311083"/>
      <w:r w:rsidRPr="00FC0CA5">
        <w:t xml:space="preserve">Форма </w:t>
      </w:r>
      <w:bookmarkEnd w:id="911"/>
      <w:r>
        <w:t>Коммерческого предложения</w:t>
      </w:r>
      <w:bookmarkEnd w:id="91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176DE">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rsidTr="00A025D9">
        <w:trPr>
          <w:gridAfter w:val="1"/>
          <w:wAfter w:w="12" w:type="dxa"/>
        </w:trPr>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c>
          <w:tcPr>
            <w:tcW w:w="426" w:type="dxa"/>
          </w:tcPr>
          <w:p w:rsidR="00817EE3" w:rsidRPr="00C55B01" w:rsidRDefault="00817EE3" w:rsidP="00C31CCB">
            <w:pPr>
              <w:jc w:val="right"/>
              <w:rPr>
                <w:rFonts w:eastAsia="Calibri"/>
                <w:b/>
                <w:sz w:val="22"/>
                <w:szCs w:val="22"/>
                <w:lang w:eastAsia="en-US"/>
              </w:rPr>
            </w:pPr>
          </w:p>
        </w:tc>
        <w:tc>
          <w:tcPr>
            <w:tcW w:w="8661" w:type="dxa"/>
            <w:gridSpan w:val="8"/>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176DE" w:rsidRPr="00B176DE">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13" w:name="_Hlk54877299"/>
      <w:r w:rsidR="00F8535F">
        <w:rPr>
          <w:i/>
          <w:highlight w:val="lightGray"/>
        </w:rPr>
        <w:t>обязан предоставить</w:t>
      </w:r>
      <w:r w:rsidR="00F8535F" w:rsidRPr="00307B71">
        <w:rPr>
          <w:i/>
          <w:highlight w:val="lightGray"/>
        </w:rPr>
        <w:t xml:space="preserve"> </w:t>
      </w:r>
      <w:bookmarkEnd w:id="913"/>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4"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4"/>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5" w:name="_Toc55311084"/>
      <w:r w:rsidRPr="00BA04C6">
        <w:lastRenderedPageBreak/>
        <w:t>Инструкции по заполнению</w:t>
      </w:r>
      <w:bookmarkEnd w:id="915"/>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16" w:name="_Hlk515935818"/>
      <w:r>
        <w:t xml:space="preserve">общую </w:t>
      </w:r>
      <w:r w:rsidRPr="00787B64">
        <w:t xml:space="preserve">стоимость </w:t>
      </w:r>
      <w:r>
        <w:t>заявки</w:t>
      </w:r>
      <w:r w:rsidRPr="00787B64">
        <w:t xml:space="preserve"> </w:t>
      </w:r>
      <w:bookmarkEnd w:id="91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17" w:name="_Hlk54877467"/>
      <w:r w:rsidR="00F8535F">
        <w:t xml:space="preserve">обязательном порядке </w:t>
      </w:r>
      <w:bookmarkEnd w:id="917"/>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18" w:name="_Hlt22846931"/>
      <w:bookmarkEnd w:id="918"/>
    </w:p>
    <w:p w:rsidR="00EC5F37" w:rsidRPr="004A7A65" w:rsidRDefault="00EC5F37" w:rsidP="00E34AE4">
      <w:pPr>
        <w:pStyle w:val="2"/>
        <w:keepNext w:val="0"/>
        <w:pageBreakBefore/>
        <w:widowControl w:val="0"/>
        <w:rPr>
          <w:sz w:val="28"/>
        </w:rPr>
      </w:pPr>
      <w:bookmarkStart w:id="919" w:name="_Ref514556477"/>
      <w:bookmarkStart w:id="920" w:name="_Toc55311085"/>
      <w:bookmarkEnd w:id="905"/>
      <w:bookmarkEnd w:id="90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176DE">
        <w:rPr>
          <w:noProof/>
          <w:sz w:val="28"/>
        </w:rPr>
        <w:t>4</w:t>
      </w:r>
      <w:r w:rsidR="005357E1" w:rsidRPr="004A7A65">
        <w:rPr>
          <w:noProof/>
          <w:sz w:val="28"/>
        </w:rPr>
        <w:fldChar w:fldCharType="end"/>
      </w:r>
      <w:r w:rsidRPr="004A7A65">
        <w:rPr>
          <w:sz w:val="28"/>
        </w:rPr>
        <w:t>)</w:t>
      </w:r>
      <w:bookmarkEnd w:id="907"/>
      <w:bookmarkEnd w:id="908"/>
      <w:bookmarkEnd w:id="909"/>
      <w:bookmarkEnd w:id="910"/>
      <w:bookmarkEnd w:id="919"/>
      <w:bookmarkEnd w:id="920"/>
    </w:p>
    <w:p w:rsidR="00EC5F37" w:rsidRPr="00FC0CA5" w:rsidRDefault="00EC5F37">
      <w:pPr>
        <w:pStyle w:val="22"/>
      </w:pPr>
      <w:bookmarkStart w:id="921" w:name="_Toc55311086"/>
      <w:r w:rsidRPr="00FC0CA5">
        <w:t>Форма Технического предложения</w:t>
      </w:r>
      <w:bookmarkEnd w:id="92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B176DE" w:rsidRPr="00B176DE">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fldChar w:fldCharType="begin"/>
      </w:r>
      <w:r w:rsidR="00AE4505">
        <w:instrText xml:space="preserve"> REF _Ref514453352 \r \h  \* MERGEFORMAT </w:instrText>
      </w:r>
      <w:r w:rsidR="00AE4505">
        <w:fldChar w:fldCharType="separate"/>
      </w:r>
      <w:r w:rsidR="00B176DE">
        <w:t>4</w:t>
      </w:r>
      <w:r w:rsidR="00AE4505">
        <w:fldChar w:fldCharType="end"/>
      </w:r>
      <w:r w:rsidR="00CC6CE1" w:rsidRPr="00860A59">
        <w:rPr>
          <w:i/>
          <w:highlight w:val="lightGray"/>
        </w:rPr>
        <w:t xml:space="preserve"> и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rsidR="00980D28" w:rsidRDefault="00980D28" w:rsidP="00980D28">
      <w:pPr>
        <w:rPr>
          <w:i/>
          <w:highlight w:val="lightGray"/>
          <w:shd w:val="clear" w:color="auto" w:fill="BFBFBF" w:themeFill="background1" w:themeFillShade="BF"/>
        </w:rPr>
      </w:pPr>
    </w:p>
    <w:p w:rsidR="00980D28" w:rsidRPr="00942744" w:rsidRDefault="00980D28" w:rsidP="00980D28">
      <w:pPr>
        <w:rPr>
          <w:rStyle w:val="af8"/>
          <w:b w:val="0"/>
          <w:highlight w:val="lightGray"/>
          <w:shd w:val="clear" w:color="auto" w:fill="BFBFBF" w:themeFill="background1" w:themeFillShade="BF"/>
        </w:rPr>
      </w:pPr>
      <w:r w:rsidRPr="00800192">
        <w:rPr>
          <w:rStyle w:val="af8"/>
          <w:b w:val="0"/>
        </w:rPr>
        <w:t xml:space="preserve">[В случае, если в пункте </w:t>
      </w:r>
      <w:r w:rsidR="005357E1">
        <w:rPr>
          <w:rStyle w:val="af8"/>
          <w:b w:val="0"/>
        </w:rPr>
        <w:fldChar w:fldCharType="begin"/>
      </w:r>
      <w:r>
        <w:rPr>
          <w:rStyle w:val="af8"/>
          <w:b w:val="0"/>
        </w:rPr>
        <w:instrText xml:space="preserve"> REF _Ref30682148 \r \h </w:instrText>
      </w:r>
      <w:r w:rsidR="005357E1">
        <w:rPr>
          <w:rStyle w:val="af8"/>
          <w:b w:val="0"/>
        </w:rPr>
      </w:r>
      <w:r w:rsidR="005357E1">
        <w:rPr>
          <w:rStyle w:val="af8"/>
          <w:b w:val="0"/>
        </w:rPr>
        <w:fldChar w:fldCharType="separate"/>
      </w:r>
      <w:r w:rsidR="00B176DE">
        <w:rPr>
          <w:rStyle w:val="af8"/>
          <w:b w:val="0"/>
        </w:rPr>
        <w:t>1.2.25</w:t>
      </w:r>
      <w:r w:rsidR="005357E1">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rsidR="00980D28" w:rsidRPr="005E61C8" w:rsidRDefault="00980D28" w:rsidP="00980D28">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rsidTr="00A71909">
        <w:tc>
          <w:tcPr>
            <w:tcW w:w="648"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sidRPr="00DB1600">
              <w:rPr>
                <w:sz w:val="20"/>
                <w:szCs w:val="20"/>
              </w:rPr>
              <w:lastRenderedPageBreak/>
              <w:t>№ п/п</w:t>
            </w:r>
          </w:p>
        </w:tc>
        <w:tc>
          <w:tcPr>
            <w:tcW w:w="3458"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rsidTr="00A71909">
        <w:trPr>
          <w:trHeight w:val="844"/>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587"/>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53"/>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711"/>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65"/>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413"/>
        </w:trPr>
        <w:tc>
          <w:tcPr>
            <w:tcW w:w="648" w:type="dxa"/>
            <w:tcBorders>
              <w:left w:val="single" w:sz="4" w:space="0" w:color="auto"/>
              <w:bottom w:val="single" w:sz="4" w:space="0" w:color="auto"/>
              <w:right w:val="single" w:sz="4" w:space="0" w:color="auto"/>
            </w:tcBorders>
          </w:tcPr>
          <w:p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980D28" w:rsidRPr="004D2C55" w:rsidRDefault="00980D28" w:rsidP="00A71909">
            <w:pPr>
              <w:pStyle w:val="af0"/>
              <w:jc w:val="center"/>
              <w:rPr>
                <w:b/>
                <w:szCs w:val="24"/>
              </w:rPr>
            </w:pPr>
            <w:r w:rsidRPr="004D2C55">
              <w:rPr>
                <w:b/>
                <w:szCs w:val="24"/>
              </w:rPr>
              <w:t>__%</w:t>
            </w:r>
          </w:p>
        </w:tc>
      </w:tr>
    </w:tbl>
    <w:p w:rsidR="00C55E80" w:rsidRPr="00C31CCB" w:rsidRDefault="00C55E80"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2" w:name="_Toc55311087"/>
      <w:r w:rsidRPr="00BA04C6">
        <w:lastRenderedPageBreak/>
        <w:t>Инструкции по заполнению</w:t>
      </w:r>
      <w:bookmarkEnd w:id="92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176DE">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3" w:name="_Ref86826666"/>
      <w:bookmarkStart w:id="924" w:name="_Toc90385112"/>
      <w:bookmarkStart w:id="925"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176DE">
        <w:rPr>
          <w:noProof/>
          <w:sz w:val="28"/>
        </w:rPr>
        <w:t>5</w:t>
      </w:r>
      <w:r w:rsidR="005357E1" w:rsidRPr="00467626">
        <w:rPr>
          <w:noProof/>
          <w:sz w:val="28"/>
        </w:rPr>
        <w:fldChar w:fldCharType="end"/>
      </w:r>
      <w:r w:rsidR="00EC5F37" w:rsidRPr="00467626">
        <w:rPr>
          <w:sz w:val="28"/>
        </w:rPr>
        <w:t>)</w:t>
      </w:r>
      <w:bookmarkEnd w:id="923"/>
      <w:bookmarkEnd w:id="924"/>
      <w:bookmarkEnd w:id="925"/>
    </w:p>
    <w:p w:rsidR="00EC5F37" w:rsidRPr="00FC0CA5" w:rsidRDefault="00EC5F37">
      <w:pPr>
        <w:pStyle w:val="22"/>
      </w:pPr>
      <w:bookmarkStart w:id="926" w:name="_Toc90385113"/>
      <w:bookmarkStart w:id="927" w:name="_Toc55311089"/>
      <w:r w:rsidRPr="00FC0CA5">
        <w:t xml:space="preserve">Форма </w:t>
      </w:r>
      <w:bookmarkEnd w:id="926"/>
      <w:r w:rsidR="001E0BD6">
        <w:t>Календарного графика</w:t>
      </w:r>
      <w:bookmarkEnd w:id="92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28" w:name="_Toc90385114"/>
      <w:bookmarkStart w:id="929" w:name="_Toc55311090"/>
      <w:r w:rsidRPr="00BA04C6">
        <w:lastRenderedPageBreak/>
        <w:t>Инструкции по заполнению</w:t>
      </w:r>
      <w:bookmarkEnd w:id="928"/>
      <w:bookmarkEnd w:id="929"/>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0" w:name="_Ref55335823"/>
      <w:bookmarkStart w:id="931" w:name="_Ref55336359"/>
      <w:bookmarkStart w:id="932" w:name="_Toc57314675"/>
      <w:bookmarkStart w:id="933" w:name="_Toc69728989"/>
      <w:bookmarkStart w:id="934" w:name="_Toc55311091"/>
      <w:bookmarkEnd w:id="89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535F">
        <w:rPr>
          <w:noProof/>
          <w:sz w:val="28"/>
        </w:rPr>
        <w:t>6</w:t>
      </w:r>
      <w:r w:rsidR="005357E1" w:rsidRPr="00467626">
        <w:rPr>
          <w:noProof/>
          <w:sz w:val="28"/>
        </w:rPr>
        <w:fldChar w:fldCharType="end"/>
      </w:r>
      <w:r w:rsidRPr="00467626">
        <w:rPr>
          <w:sz w:val="28"/>
        </w:rPr>
        <w:t>)</w:t>
      </w:r>
      <w:bookmarkEnd w:id="930"/>
      <w:bookmarkEnd w:id="931"/>
      <w:bookmarkEnd w:id="932"/>
      <w:bookmarkEnd w:id="933"/>
      <w:bookmarkEnd w:id="934"/>
    </w:p>
    <w:p w:rsidR="00EC5F37" w:rsidRPr="00FC0CA5" w:rsidRDefault="00EC5F37">
      <w:pPr>
        <w:pStyle w:val="22"/>
      </w:pPr>
      <w:bookmarkStart w:id="935" w:name="_Toc55311092"/>
      <w:r w:rsidRPr="00FC0CA5">
        <w:t>Форма Анкеты Участника</w:t>
      </w:r>
      <w:bookmarkEnd w:id="9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F8535F" w:rsidRPr="00C55B01" w:rsidTr="007A3E99">
        <w:trPr>
          <w:cantSplit/>
        </w:trPr>
        <w:tc>
          <w:tcPr>
            <w:tcW w:w="720" w:type="dxa"/>
          </w:tcPr>
          <w:p w:rsidR="00F8535F" w:rsidRPr="00C55B01" w:rsidRDefault="00F8535F" w:rsidP="00F8535F">
            <w:pPr>
              <w:numPr>
                <w:ilvl w:val="0"/>
                <w:numId w:val="3"/>
              </w:numPr>
              <w:spacing w:after="60"/>
              <w:ind w:left="0" w:firstLine="0"/>
              <w:jc w:val="left"/>
            </w:pPr>
          </w:p>
        </w:tc>
        <w:tc>
          <w:tcPr>
            <w:tcW w:w="4860"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4626"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6" w:name="_Toc55311093"/>
      <w:r w:rsidRPr="00BA04C6">
        <w:lastRenderedPageBreak/>
        <w:t>Инструкции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7" w:name="_Ref472704397"/>
      <w:bookmarkStart w:id="938" w:name="_Toc473571650"/>
      <w:bookmarkStart w:id="939"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F8535F">
        <w:rPr>
          <w:noProof/>
          <w:sz w:val="28"/>
        </w:rPr>
        <w:t>7</w:t>
      </w:r>
      <w:r w:rsidR="005357E1" w:rsidRPr="00332648">
        <w:rPr>
          <w:noProof/>
          <w:sz w:val="28"/>
        </w:rPr>
        <w:fldChar w:fldCharType="end"/>
      </w:r>
      <w:r w:rsidRPr="00332648">
        <w:rPr>
          <w:sz w:val="28"/>
        </w:rPr>
        <w:t>)</w:t>
      </w:r>
      <w:bookmarkEnd w:id="937"/>
      <w:bookmarkEnd w:id="938"/>
      <w:bookmarkEnd w:id="939"/>
    </w:p>
    <w:p w:rsidR="00087753" w:rsidRPr="00FC0CA5" w:rsidRDefault="00087753" w:rsidP="00087753">
      <w:pPr>
        <w:pStyle w:val="22"/>
      </w:pPr>
      <w:bookmarkStart w:id="940" w:name="_Toc473571651"/>
      <w:bookmarkStart w:id="941" w:name="_Toc55311095"/>
      <w:r w:rsidRPr="00FC0CA5">
        <w:t>Форма Данных бухгалтерской (финансовой) отчетности</w:t>
      </w:r>
      <w:bookmarkEnd w:id="940"/>
      <w:bookmarkEnd w:id="94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2" w:name="_Toc473571652"/>
    </w:p>
    <w:p w:rsidR="00087753" w:rsidRPr="00BA04C6" w:rsidRDefault="00087753" w:rsidP="00087753">
      <w:pPr>
        <w:pStyle w:val="22"/>
        <w:pageBreakBefore/>
      </w:pPr>
      <w:bookmarkStart w:id="943" w:name="_Toc55311096"/>
      <w:r w:rsidRPr="00BA04C6">
        <w:lastRenderedPageBreak/>
        <w:t>Инструкции по заполнению</w:t>
      </w:r>
      <w:bookmarkEnd w:id="942"/>
      <w:bookmarkEnd w:id="94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4" w:name="_Ref55336378"/>
      <w:bookmarkStart w:id="945" w:name="_Toc57314676"/>
      <w:bookmarkStart w:id="946" w:name="_Toc69728990"/>
      <w:bookmarkStart w:id="947"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8</w:t>
      </w:r>
      <w:r w:rsidR="005357E1" w:rsidRPr="00082C5E">
        <w:rPr>
          <w:noProof/>
          <w:sz w:val="28"/>
        </w:rPr>
        <w:fldChar w:fldCharType="end"/>
      </w:r>
      <w:r w:rsidRPr="00082C5E">
        <w:rPr>
          <w:sz w:val="28"/>
        </w:rPr>
        <w:t>)</w:t>
      </w:r>
      <w:bookmarkEnd w:id="944"/>
      <w:bookmarkEnd w:id="945"/>
      <w:bookmarkEnd w:id="946"/>
      <w:bookmarkEnd w:id="947"/>
    </w:p>
    <w:p w:rsidR="00EC5F37" w:rsidRPr="00FC0CA5" w:rsidRDefault="00EC5F37">
      <w:pPr>
        <w:pStyle w:val="22"/>
      </w:pPr>
      <w:bookmarkStart w:id="948"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9" w:name="_Ref55336389"/>
      <w:bookmarkStart w:id="950" w:name="_Toc57314677"/>
      <w:bookmarkStart w:id="95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53411C">
              <w:rPr>
                <w:i/>
                <w:highlight w:val="lightGray"/>
                <w:shd w:val="clear" w:color="auto" w:fill="BFBFBF" w:themeFill="background1" w:themeFillShade="BF"/>
              </w:rPr>
              <w:t xml:space="preserve"> «9 месяцев 2020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2" w:name="_Toc55311099"/>
      <w:r w:rsidRPr="00BA04C6">
        <w:lastRenderedPageBreak/>
        <w:t>Инструкции по заполнению</w:t>
      </w:r>
      <w:bookmarkEnd w:id="95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3" w:name="_Ref500936270"/>
      <w:bookmarkStart w:id="954" w:name="_Ref500936282"/>
      <w:bookmarkStart w:id="955"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9</w:t>
      </w:r>
      <w:r w:rsidR="005357E1" w:rsidRPr="00082C5E">
        <w:rPr>
          <w:noProof/>
          <w:sz w:val="28"/>
        </w:rPr>
        <w:fldChar w:fldCharType="end"/>
      </w:r>
      <w:r w:rsidRPr="00082C5E">
        <w:rPr>
          <w:sz w:val="28"/>
        </w:rPr>
        <w:t>)</w:t>
      </w:r>
      <w:bookmarkEnd w:id="949"/>
      <w:bookmarkEnd w:id="950"/>
      <w:bookmarkEnd w:id="951"/>
      <w:bookmarkEnd w:id="953"/>
      <w:bookmarkEnd w:id="954"/>
      <w:bookmarkEnd w:id="955"/>
    </w:p>
    <w:p w:rsidR="00EC5F37" w:rsidRPr="00FC0CA5" w:rsidRDefault="00EC5F37">
      <w:pPr>
        <w:pStyle w:val="22"/>
      </w:pPr>
      <w:bookmarkStart w:id="956" w:name="_Toc55311101"/>
      <w:r w:rsidRPr="00FC0CA5">
        <w:t>Форма Справки о материально-технических ресурсах</w:t>
      </w:r>
      <w:bookmarkEnd w:id="95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7" w:name="_Toc55311102"/>
      <w:r w:rsidRPr="00BA04C6">
        <w:lastRenderedPageBreak/>
        <w:t>Инструкции по заполнению</w:t>
      </w:r>
      <w:bookmarkEnd w:id="95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58"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58"/>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rsidR="00EC5F37" w:rsidRPr="00082C5E" w:rsidRDefault="00EC5F37" w:rsidP="006822D7">
      <w:pPr>
        <w:pStyle w:val="2"/>
        <w:keepNext w:val="0"/>
        <w:pageBreakBefore/>
        <w:widowControl w:val="0"/>
        <w:rPr>
          <w:sz w:val="28"/>
        </w:rPr>
      </w:pPr>
      <w:bookmarkStart w:id="962" w:name="_Ref500936368"/>
      <w:bookmarkStart w:id="963" w:name="_Ref500936378"/>
      <w:bookmarkStart w:id="964" w:name="_Toc55311103"/>
      <w:r w:rsidRPr="00082C5E">
        <w:rPr>
          <w:sz w:val="28"/>
        </w:rPr>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10</w:t>
      </w:r>
      <w:r w:rsidR="005357E1" w:rsidRPr="00082C5E">
        <w:rPr>
          <w:noProof/>
          <w:sz w:val="28"/>
        </w:rPr>
        <w:fldChar w:fldCharType="end"/>
      </w:r>
      <w:r w:rsidRPr="00082C5E">
        <w:rPr>
          <w:sz w:val="28"/>
        </w:rPr>
        <w:t>)</w:t>
      </w:r>
      <w:bookmarkEnd w:id="959"/>
      <w:bookmarkEnd w:id="960"/>
      <w:bookmarkEnd w:id="961"/>
      <w:bookmarkEnd w:id="962"/>
      <w:bookmarkEnd w:id="963"/>
      <w:bookmarkEnd w:id="964"/>
    </w:p>
    <w:p w:rsidR="00EC5F37" w:rsidRPr="00FC0CA5" w:rsidRDefault="00EC5F37">
      <w:pPr>
        <w:pStyle w:val="22"/>
      </w:pPr>
      <w:bookmarkStart w:id="965" w:name="_Toc55311104"/>
      <w:r w:rsidRPr="00FC0CA5">
        <w:t>Форма Справки о кадровых ресурсах</w:t>
      </w:r>
      <w:bookmarkEnd w:id="9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6"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7" w:name="_Toc55311105"/>
      <w:r w:rsidRPr="00BA04C6">
        <w:t>И</w:t>
      </w:r>
      <w:r w:rsidR="00EC5F37" w:rsidRPr="00BA04C6">
        <w:t>нструкции по заполнению</w:t>
      </w:r>
      <w:bookmarkEnd w:id="96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68" w:name="_Toc31047176"/>
      <w:bookmarkStart w:id="969" w:name="_Toc31047177"/>
      <w:bookmarkStart w:id="970" w:name="_Toc31047178"/>
      <w:bookmarkStart w:id="971" w:name="_Toc31047179"/>
      <w:bookmarkStart w:id="972" w:name="_Toc31047180"/>
      <w:bookmarkStart w:id="973" w:name="_Toc31047181"/>
      <w:bookmarkStart w:id="974" w:name="_Toc31047182"/>
      <w:bookmarkStart w:id="975" w:name="_Toc31047183"/>
      <w:bookmarkStart w:id="976" w:name="_Toc31047184"/>
      <w:bookmarkStart w:id="977" w:name="_Toc31047185"/>
      <w:bookmarkStart w:id="978" w:name="_Toc31047186"/>
      <w:bookmarkStart w:id="979" w:name="_Toc31047187"/>
      <w:bookmarkStart w:id="980" w:name="_Toc31047188"/>
      <w:bookmarkStart w:id="981" w:name="_Toc31047189"/>
      <w:bookmarkStart w:id="982" w:name="_Toc31047190"/>
      <w:bookmarkStart w:id="983" w:name="_Toc31047191"/>
      <w:bookmarkStart w:id="984" w:name="_Toc31047192"/>
      <w:bookmarkStart w:id="985" w:name="_Toc31047193"/>
      <w:bookmarkStart w:id="986" w:name="_Toc31047194"/>
      <w:bookmarkStart w:id="987" w:name="_Toc31047195"/>
      <w:bookmarkStart w:id="988" w:name="_Toc31047196"/>
      <w:bookmarkStart w:id="989" w:name="_Toc31047197"/>
      <w:bookmarkStart w:id="990" w:name="_Toc31047198"/>
      <w:bookmarkStart w:id="991" w:name="_Toc31047199"/>
      <w:bookmarkStart w:id="992" w:name="_Toc502257230"/>
      <w:bookmarkStart w:id="993" w:name="_Toc502257231"/>
      <w:bookmarkStart w:id="994" w:name="_Toc502257232"/>
      <w:bookmarkStart w:id="995" w:name="_Toc502257233"/>
      <w:bookmarkStart w:id="996" w:name="_Toc502257234"/>
      <w:bookmarkStart w:id="997" w:name="_Toc502257235"/>
      <w:bookmarkStart w:id="998" w:name="_Toc502257236"/>
      <w:bookmarkStart w:id="999" w:name="_Toc502257237"/>
      <w:bookmarkStart w:id="1000" w:name="_Toc502257238"/>
      <w:bookmarkStart w:id="1001" w:name="_Toc502257239"/>
      <w:bookmarkStart w:id="1002" w:name="_Toc502257240"/>
      <w:bookmarkStart w:id="1003" w:name="_Toc502257241"/>
      <w:bookmarkStart w:id="1004" w:name="_Toc502257242"/>
      <w:bookmarkStart w:id="1005" w:name="_Toc502257243"/>
      <w:bookmarkStart w:id="1006" w:name="_Toc502257244"/>
      <w:bookmarkStart w:id="1007" w:name="_Toc502257245"/>
      <w:bookmarkStart w:id="1008" w:name="_Toc502257246"/>
      <w:bookmarkStart w:id="1009" w:name="_Toc502257247"/>
      <w:bookmarkStart w:id="1010" w:name="_Toc502257248"/>
      <w:bookmarkStart w:id="1011" w:name="_Toc502257249"/>
      <w:bookmarkStart w:id="1012" w:name="_Toc501038136"/>
      <w:bookmarkStart w:id="1013" w:name="_Toc502257250"/>
      <w:bookmarkStart w:id="1014" w:name="_Toc501038137"/>
      <w:bookmarkStart w:id="1015" w:name="_Toc502257251"/>
      <w:bookmarkStart w:id="1016" w:name="_Ref90381141"/>
      <w:bookmarkStart w:id="1017" w:name="_Toc90385121"/>
      <w:bookmarkStart w:id="1018" w:name="_Toc55311106"/>
      <w:bookmarkStart w:id="1019" w:name="_Ref90381523"/>
      <w:bookmarkStart w:id="1020"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5960CB">
        <w:rPr>
          <w:noProof/>
          <w:sz w:val="28"/>
        </w:rPr>
        <w:t>11</w:t>
      </w:r>
      <w:r w:rsidR="005357E1" w:rsidRPr="0068454D">
        <w:rPr>
          <w:noProof/>
          <w:sz w:val="28"/>
        </w:rPr>
        <w:fldChar w:fldCharType="end"/>
      </w:r>
      <w:r w:rsidRPr="0068454D">
        <w:rPr>
          <w:sz w:val="28"/>
        </w:rPr>
        <w:t>)</w:t>
      </w:r>
      <w:bookmarkEnd w:id="1016"/>
      <w:bookmarkEnd w:id="1017"/>
      <w:bookmarkEnd w:id="1018"/>
    </w:p>
    <w:p w:rsidR="00EC5F37" w:rsidRPr="00FC0CA5" w:rsidRDefault="00EC5F37">
      <w:pPr>
        <w:pStyle w:val="22"/>
      </w:pPr>
      <w:bookmarkStart w:id="1021" w:name="_Toc90385122"/>
      <w:bookmarkStart w:id="1022" w:name="_Toc55311107"/>
      <w:r w:rsidRPr="00FC0CA5">
        <w:t xml:space="preserve">Форма плана распределения объемов </w:t>
      </w:r>
      <w:r w:rsidR="001A0D9F" w:rsidRPr="00FC0CA5">
        <w:t>поставки продукции</w:t>
      </w:r>
      <w:bookmarkEnd w:id="1021"/>
      <w:bookmarkEnd w:id="102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5960CB">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3" w:name="_Hlk54878677"/>
            <w:r>
              <w:rPr>
                <w:sz w:val="20"/>
                <w:szCs w:val="20"/>
              </w:rPr>
              <w:t>(</w:t>
            </w:r>
            <w:r w:rsidR="005960CB" w:rsidRPr="003C5CE1">
              <w:rPr>
                <w:sz w:val="20"/>
                <w:szCs w:val="20"/>
              </w:rPr>
              <w:t>без указания стоимости в рублях</w:t>
            </w:r>
            <w:r>
              <w:rPr>
                <w:sz w:val="20"/>
                <w:szCs w:val="20"/>
              </w:rPr>
              <w:t>)</w:t>
            </w:r>
            <w:bookmarkEnd w:id="1023"/>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4" w:name="_Toc90385123"/>
      <w:bookmarkStart w:id="1025" w:name="_Toc55311108"/>
      <w:r w:rsidRPr="00BA04C6">
        <w:t>Инструкции по заполнению</w:t>
      </w:r>
      <w:bookmarkEnd w:id="1024"/>
      <w:bookmarkEnd w:id="102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9"/>
    <w:bookmarkEnd w:id="1020"/>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26" w:name="_Ref316552585"/>
      <w:bookmarkStart w:id="1027" w:name="_Toc55311109"/>
      <w:r w:rsidRPr="00B70653">
        <w:rPr>
          <w:sz w:val="28"/>
        </w:rPr>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rsidR="00B12101" w:rsidRPr="00BA04C6" w:rsidRDefault="00B12101" w:rsidP="00AF30E3">
      <w:pPr>
        <w:pStyle w:val="22"/>
        <w:numPr>
          <w:ilvl w:val="2"/>
          <w:numId w:val="4"/>
        </w:numPr>
      </w:pPr>
      <w:bookmarkStart w:id="1028" w:name="_Ref316552882"/>
      <w:bookmarkStart w:id="1029" w:name="_Toc55311110"/>
      <w:r w:rsidRPr="00BA04C6">
        <w:t>Форма справки «Сведения о цепочке собственников, включая бенефициаров (в том числе конечных)»</w:t>
      </w:r>
      <w:bookmarkEnd w:id="1028"/>
      <w:bookmarkEnd w:id="102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9D7E06" w:rsidRPr="002452AE"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B176DE">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rsidR="000D46D6" w:rsidRPr="00BA04C6" w:rsidRDefault="000D46D6" w:rsidP="008716E0">
      <w:pPr>
        <w:widowControl w:val="0"/>
        <w:numPr>
          <w:ilvl w:val="0"/>
          <w:numId w:val="17"/>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6"/>
      <w:bookmarkStart w:id="1068" w:name="_Toc371578797"/>
      <w:r w:rsidRPr="00BA04C6">
        <w:rPr>
          <w:snapToGrid/>
        </w:rPr>
        <w:t>ответственность за утрату документов, содержащих указанные сведения, или за разглашение таких сведений.</w:t>
      </w:r>
      <w:bookmarkEnd w:id="1067"/>
      <w:bookmarkEnd w:id="106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5" w:name="_Ref514812694"/>
      <w:bookmarkStart w:id="1076" w:name="_Toc55311111"/>
      <w:r w:rsidRPr="00D763E6">
        <w:rPr>
          <w:sz w:val="28"/>
        </w:rPr>
        <w:t>Заверение об обстоятельствах</w:t>
      </w:r>
      <w:bookmarkEnd w:id="1075"/>
      <w:bookmarkEnd w:id="1076"/>
    </w:p>
    <w:p w:rsidR="008F10B6" w:rsidRPr="00FC0CA5" w:rsidRDefault="008F10B6" w:rsidP="008F10B6">
      <w:pPr>
        <w:pStyle w:val="22"/>
        <w:numPr>
          <w:ilvl w:val="2"/>
          <w:numId w:val="4"/>
        </w:numPr>
      </w:pPr>
      <w:bookmarkStart w:id="1077" w:name="_Toc55311112"/>
      <w:r w:rsidRPr="00FC0CA5">
        <w:t xml:space="preserve">Форма </w:t>
      </w:r>
      <w:r>
        <w:t>Заверения об обстоятельствах</w:t>
      </w:r>
      <w:bookmarkEnd w:id="107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55311113"/>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rsidR="006050AF" w:rsidRPr="00BA04C6" w:rsidRDefault="00415A0A" w:rsidP="009D1020">
      <w:pPr>
        <w:pStyle w:val="2"/>
        <w:rPr>
          <w:sz w:val="28"/>
        </w:rPr>
      </w:pPr>
      <w:bookmarkStart w:id="1081" w:name="_Toc514805480"/>
      <w:bookmarkStart w:id="1082" w:name="_Toc514814125"/>
      <w:bookmarkStart w:id="1083" w:name="_Toc55311114"/>
      <w:r w:rsidRPr="00BA04C6">
        <w:rPr>
          <w:sz w:val="28"/>
        </w:rPr>
        <w:t>Пояснения к Техническим требованиям</w:t>
      </w:r>
      <w:bookmarkEnd w:id="1081"/>
      <w:bookmarkEnd w:id="1082"/>
      <w:bookmarkEnd w:id="108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55311115"/>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rsidR="001E6699" w:rsidRPr="00BA04C6" w:rsidRDefault="001E6699" w:rsidP="009D1020">
      <w:pPr>
        <w:pStyle w:val="2"/>
        <w:rPr>
          <w:sz w:val="28"/>
        </w:rPr>
      </w:pPr>
      <w:bookmarkStart w:id="1089" w:name="_Toc514805482"/>
      <w:bookmarkStart w:id="1090" w:name="_Toc514814127"/>
      <w:bookmarkStart w:id="1091" w:name="_Toc55311116"/>
      <w:r w:rsidRPr="00BA04C6">
        <w:rPr>
          <w:sz w:val="28"/>
        </w:rPr>
        <w:t>Пояснения к проекту договора</w:t>
      </w:r>
      <w:bookmarkEnd w:id="1089"/>
      <w:bookmarkEnd w:id="1090"/>
      <w:bookmarkEnd w:id="109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CF5867">
        <w:t>5.1.10</w:t>
      </w:r>
      <w:r w:rsidR="005357E1">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176DE">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55311117"/>
      <w:r w:rsidRPr="00FC0CA5">
        <w:rPr>
          <w:sz w:val="28"/>
          <w:szCs w:val="28"/>
        </w:rPr>
        <w:t>Дополнительное соглашение к договору</w:t>
      </w:r>
      <w:bookmarkEnd w:id="1093"/>
      <w:bookmarkEnd w:id="1094"/>
      <w:bookmarkEnd w:id="1095"/>
      <w:bookmarkEnd w:id="1096"/>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7"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098" w:name="_Hlk54878821"/>
      <w:r w:rsidR="004B3326" w:rsidRPr="004B3326">
        <w:rPr>
          <w:bCs/>
          <w:sz w:val="24"/>
          <w:szCs w:val="24"/>
        </w:rPr>
        <w:t>Сведения о цепочке собственников, включая бенефициаров (в том числе конечных)</w:t>
      </w:r>
      <w:bookmarkEnd w:id="1098"/>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1118"/>
      <w:bookmarkEnd w:id="1099"/>
      <w:r w:rsidRPr="00876B9C">
        <w:rPr>
          <w:rFonts w:ascii="Times New Roman" w:hAnsi="Times New Roman"/>
          <w:sz w:val="28"/>
          <w:szCs w:val="28"/>
        </w:rPr>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1119"/>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447CBD"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4B3326" w:rsidP="004B3326">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t>7.2</w:t>
            </w:r>
            <w:r w:rsidR="005357E1" w:rsidRPr="008A15C2">
              <w:fldChar w:fldCharType="end"/>
            </w:r>
            <w:r w:rsidRPr="008A15C2">
              <w:t>).</w:t>
            </w:r>
          </w:p>
        </w:tc>
      </w:tr>
      <w:tr w:rsidR="00717CFA" w:rsidRPr="008A15C2" w:rsidTr="00D868FB">
        <w:tc>
          <w:tcPr>
            <w:tcW w:w="958" w:type="dxa"/>
          </w:tcPr>
          <w:p w:rsidR="00717CFA" w:rsidRPr="00D868FB" w:rsidRDefault="00717CFA" w:rsidP="00717CFA">
            <w:pPr>
              <w:pStyle w:val="affa"/>
              <w:numPr>
                <w:ilvl w:val="0"/>
                <w:numId w:val="24"/>
              </w:numPr>
              <w:ind w:left="284" w:hanging="295"/>
              <w:rPr>
                <w:rFonts w:ascii="Times New Roman" w:hAnsi="Times New Roman"/>
                <w:sz w:val="26"/>
              </w:rPr>
            </w:pPr>
            <w:bookmarkStart w:id="1114" w:name="_Ref514624336"/>
          </w:p>
        </w:tc>
        <w:bookmarkEnd w:id="1114"/>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6" w:name="_Ref514624355"/>
          </w:p>
        </w:tc>
        <w:bookmarkEnd w:id="1116"/>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31A56">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7" w:name="_Ref516126806"/>
          </w:p>
        </w:tc>
        <w:bookmarkEnd w:id="1117"/>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1120"/>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1121"/>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447CBD" w:rsidRPr="00447CB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447CB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447CBD" w:rsidRPr="00447CB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447CB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447CBD" w:rsidRPr="00447CB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447CB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112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B176DE">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176DE">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B176DE">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1123"/>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176DE">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1124"/>
      <w:bookmarkStart w:id="1151" w:name="_Ref513812274"/>
      <w:bookmarkStart w:id="1152" w:name="_Ref513812286"/>
      <w:bookmarkStart w:id="1153" w:name="_Ref513813395"/>
      <w:r w:rsidRPr="006A1B23">
        <w:rPr>
          <w:rFonts w:ascii="Times New Roman" w:hAnsi="Times New Roman"/>
          <w:sz w:val="28"/>
          <w:szCs w:val="28"/>
        </w:rPr>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176DE">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B176DE" w:rsidRPr="00B176DE">
              <w:t xml:space="preserve">Техническое предложение (форма </w:t>
            </w:r>
            <w:r w:rsidR="00B176DE" w:rsidRPr="00B176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176DE">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76D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76DE">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447CBD" w:rsidRPr="00447C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7CB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176DE">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176DE">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B176DE">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176DE">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B176DE">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176DE">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76D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1125"/>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0C337F">
      <w:bookmarkStart w:id="1159" w:name="_Toc515631019"/>
      <w:bookmarkStart w:id="1160" w:name="_Toc515631724"/>
      <w:bookmarkStart w:id="1161" w:name="_Toc55311126"/>
      <w:bookmarkEnd w:id="1159"/>
      <w:bookmarkEnd w:id="1160"/>
      <w:r>
        <w:t>Отборочные критерии рассмотрения первых частей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637268">
            <w:pPr>
              <w:jc w:val="center"/>
              <w:rPr>
                <w:b/>
                <w:bCs/>
                <w:sz w:val="24"/>
                <w:szCs w:val="24"/>
              </w:rPr>
            </w:pPr>
            <w:r w:rsidRPr="00F44C2C">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F22AB1" w:rsidTr="0036625F">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176DE">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447CB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072EE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3B">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
      </w:pPr>
      <w:bookmarkStart w:id="1162" w:name="_Toc55311127"/>
      <w:r w:rsidRPr="00C43DAC">
        <w:t>Отборочные</w:t>
      </w:r>
      <w:r>
        <w:t xml:space="preserve"> критерии рассмотрения вторых частей заявок:</w:t>
      </w:r>
      <w:bookmarkEnd w:id="11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44C2C" w:rsidTr="0036625F">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44C2C">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44C2C">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176DE">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176DE">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176DE">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B176DE">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B176DE">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B176DE">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B176DE">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B176DE">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B176DE">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B176DE">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B176DE">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B176DE">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63" w:name="_Ref515627807"/>
          </w:p>
        </w:tc>
        <w:bookmarkEnd w:id="1163"/>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B176DE">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64"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B176DE">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B176DE">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B176DE">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B176DE">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B176DE">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112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176DE">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176DE">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176DE">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176DE">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9" w:history="1">
              <w:r w:rsidR="0037382C" w:rsidRPr="00FF53D0">
                <w:rPr>
                  <w:rStyle w:val="a8"/>
                </w:rPr>
                <w:t>https://egrul.nalog.ru/index.html</w:t>
              </w:r>
            </w:hyperlink>
            <w:r w:rsidR="0037382C"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37382C">
              <w:t>,</w:t>
            </w:r>
          </w:p>
          <w:p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2" w:name="_Toc514455649"/>
      <w:bookmarkEnd w:id="118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1130"/>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1131"/>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176DE" w:rsidRPr="00B176DE">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1132"/>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r w:rsidRPr="005357E1">
        <w:rPr>
          <w:rStyle w:val="af8"/>
          <w:b w:val="0"/>
          <w:i w:val="0"/>
        </w:rPr>
        <w:object w:dxaOrig="1543" w:dyaOrig="998" w14:anchorId="18B5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Excel.Sheet.12" ShapeID="_x0000_i1025" DrawAspect="Icon" ObjectID="_1678618109" r:id="rId21"/>
        </w:object>
      </w: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7D" w:rsidRDefault="0036277D">
      <w:r>
        <w:separator/>
      </w:r>
    </w:p>
  </w:endnote>
  <w:endnote w:type="continuationSeparator" w:id="0">
    <w:p w:rsidR="0036277D" w:rsidRDefault="0036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210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2105">
      <w:rPr>
        <w:i/>
        <w:noProof/>
        <w:sz w:val="24"/>
        <w:szCs w:val="24"/>
      </w:rPr>
      <w:t>81</w:t>
    </w:r>
    <w:r w:rsidRPr="00B54ABF">
      <w:rPr>
        <w:i/>
        <w:sz w:val="24"/>
        <w:szCs w:val="24"/>
      </w:rPr>
      <w:fldChar w:fldCharType="end"/>
    </w:r>
  </w:p>
  <w:p w:rsidR="00AE4505" w:rsidRDefault="00AE4505">
    <w:pPr>
      <w:pStyle w:val="a7"/>
    </w:pPr>
  </w:p>
  <w:p w:rsidR="00AE4505" w:rsidRDefault="00AE4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210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2105">
      <w:rPr>
        <w:i/>
        <w:noProof/>
        <w:sz w:val="24"/>
        <w:szCs w:val="24"/>
      </w:rPr>
      <w:t>81</w:t>
    </w:r>
    <w:r w:rsidRPr="00B54ABF">
      <w:rPr>
        <w:i/>
        <w:sz w:val="24"/>
        <w:szCs w:val="24"/>
      </w:rPr>
      <w:fldChar w:fldCharType="end"/>
    </w:r>
  </w:p>
  <w:p w:rsidR="00AE4505" w:rsidRDefault="00AE4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7D" w:rsidRDefault="0036277D">
      <w:r>
        <w:separator/>
      </w:r>
    </w:p>
  </w:footnote>
  <w:footnote w:type="continuationSeparator" w:id="0">
    <w:p w:rsidR="0036277D" w:rsidRDefault="0036277D">
      <w:r>
        <w:continuationSeparator/>
      </w:r>
    </w:p>
  </w:footnote>
  <w:footnote w:id="1">
    <w:p w:rsidR="00AE4505" w:rsidRDefault="00AE45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E4505" w:rsidRDefault="00AE45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E4505" w:rsidRDefault="00AE45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AE4505" w:rsidRDefault="00AE450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E4505" w:rsidRDefault="00AE45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E4505" w:rsidRDefault="00AE45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E4505" w:rsidRDefault="00AE45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AE4505" w:rsidRDefault="00AE4505">
      <w:pPr>
        <w:pStyle w:val="ae"/>
      </w:pPr>
      <w:r>
        <w:rPr>
          <w:rStyle w:val="a9"/>
        </w:rPr>
        <w:footnoteRef/>
      </w:r>
      <w:r>
        <w:t xml:space="preserve"> Опись составляется отдельно для каждой части заявки.</w:t>
      </w:r>
    </w:p>
  </w:footnote>
  <w:footnote w:id="9">
    <w:p w:rsidR="00AE4505" w:rsidRDefault="00AE45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E4505" w:rsidRDefault="00AE450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E4505" w:rsidRDefault="00AE450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E4505" w:rsidRDefault="00AE45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E4505" w:rsidRDefault="00AE450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E4505" w:rsidRDefault="00AE450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E4505" w:rsidRDefault="00AE4505" w:rsidP="00BD7FE3">
      <w:pPr>
        <w:pStyle w:val="ae"/>
      </w:pPr>
      <w:r>
        <w:rPr>
          <w:rStyle w:val="a9"/>
        </w:rPr>
        <w:footnoteRef/>
      </w:r>
      <w:r>
        <w:t xml:space="preserve"> В зависимости от срока государственной регистрации Участника.</w:t>
      </w:r>
    </w:p>
  </w:footnote>
  <w:footnote w:id="16">
    <w:p w:rsidR="00AE4505" w:rsidRDefault="00AE450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AE4505" w:rsidRDefault="00AE450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AE4505" w:rsidRDefault="00AE450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AE4505" w:rsidRDefault="00AE45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E4505" w:rsidRDefault="00AE45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E4505" w:rsidRDefault="00AE45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E4505" w:rsidRDefault="00AE45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E4505" w:rsidRDefault="00AE45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E4505" w:rsidRDefault="00AE450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E4505" w:rsidRDefault="00AE450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E4505" w:rsidRDefault="00AE45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E4505" w:rsidRDefault="00AE450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E4505" w:rsidRDefault="00AE450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E4505" w:rsidRPr="00033B77" w:rsidRDefault="00AE450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E4505" w:rsidRDefault="00AE4505">
      <w:pPr>
        <w:pStyle w:val="ae"/>
      </w:pPr>
      <w:r>
        <w:rPr>
          <w:rStyle w:val="a9"/>
        </w:rPr>
        <w:footnoteRef/>
      </w:r>
      <w:r>
        <w:t xml:space="preserve"> Подается Участниками после завершения процедуры аукциона.</w:t>
      </w:r>
    </w:p>
  </w:footnote>
  <w:footnote w:id="43">
    <w:p w:rsidR="00AE4505" w:rsidRDefault="00AE45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6F1"/>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051"/>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3E07"/>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37F"/>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61"/>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4B2E"/>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7F4"/>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78"/>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C7B3D"/>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1CBF"/>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4D1"/>
    <w:rsid w:val="00356868"/>
    <w:rsid w:val="003576F1"/>
    <w:rsid w:val="003601E1"/>
    <w:rsid w:val="00361073"/>
    <w:rsid w:val="00361393"/>
    <w:rsid w:val="003620AE"/>
    <w:rsid w:val="00362108"/>
    <w:rsid w:val="0036223D"/>
    <w:rsid w:val="003624C4"/>
    <w:rsid w:val="0036277D"/>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105"/>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789"/>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E5B"/>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11C"/>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64A"/>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741"/>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C6D"/>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D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113"/>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712"/>
    <w:rsid w:val="006B39A8"/>
    <w:rsid w:val="006B4375"/>
    <w:rsid w:val="006B4B48"/>
    <w:rsid w:val="006B4F4F"/>
    <w:rsid w:val="006B512C"/>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07E4E"/>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AA6"/>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748"/>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644"/>
    <w:rsid w:val="007F4F2E"/>
    <w:rsid w:val="007F5109"/>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871"/>
    <w:rsid w:val="00813DF8"/>
    <w:rsid w:val="008142DB"/>
    <w:rsid w:val="008147CF"/>
    <w:rsid w:val="00814A62"/>
    <w:rsid w:val="00814F02"/>
    <w:rsid w:val="00815153"/>
    <w:rsid w:val="008156B2"/>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B5"/>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0FE2"/>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0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4D4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6B4"/>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758"/>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34C"/>
    <w:rsid w:val="009D25B9"/>
    <w:rsid w:val="009D2AF8"/>
    <w:rsid w:val="009D33E4"/>
    <w:rsid w:val="009D4632"/>
    <w:rsid w:val="009D4705"/>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5F09"/>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5F"/>
    <w:rsid w:val="00A50E80"/>
    <w:rsid w:val="00A515FF"/>
    <w:rsid w:val="00A51783"/>
    <w:rsid w:val="00A519EB"/>
    <w:rsid w:val="00A51AA2"/>
    <w:rsid w:val="00A526D9"/>
    <w:rsid w:val="00A52BDA"/>
    <w:rsid w:val="00A52CDC"/>
    <w:rsid w:val="00A536F4"/>
    <w:rsid w:val="00A55205"/>
    <w:rsid w:val="00A55D36"/>
    <w:rsid w:val="00A5652F"/>
    <w:rsid w:val="00A5665D"/>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38E"/>
    <w:rsid w:val="00A87B27"/>
    <w:rsid w:val="00A87D09"/>
    <w:rsid w:val="00A87FFC"/>
    <w:rsid w:val="00A900EC"/>
    <w:rsid w:val="00A90E7A"/>
    <w:rsid w:val="00A90F28"/>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A7327"/>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B0B"/>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866"/>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21"/>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AEC"/>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58F6"/>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7AB"/>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21A"/>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B9B"/>
    <w:rsid w:val="00DD2E11"/>
    <w:rsid w:val="00DD2F41"/>
    <w:rsid w:val="00DD2FB6"/>
    <w:rsid w:val="00DD42F9"/>
    <w:rsid w:val="00DD4C7F"/>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8A9"/>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06"/>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DDA"/>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FF4"/>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5FA6"/>
    <w:rsid w:val="00F964B2"/>
    <w:rsid w:val="00F968AB"/>
    <w:rsid w:val="00F96B69"/>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984"/>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340"/>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0A6"/>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4B02"/>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C74E8"/>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120861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23" Type="http://schemas.openxmlformats.org/officeDocument/2006/relationships/theme" Target="theme/theme1.xml"/><Relationship Id="rId10" Type="http://schemas.openxmlformats.org/officeDocument/2006/relationships/hyperlink" Target="http://msp.roseltorg.ru" TargetMode="External"/><Relationship Id="rId19"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1308-2BC1-4CD7-B770-8217FD9A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81</Pages>
  <Words>32631</Words>
  <Characters>185998</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218193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85</cp:revision>
  <cp:lastPrinted>2017-12-27T16:39:00Z</cp:lastPrinted>
  <dcterms:created xsi:type="dcterms:W3CDTF">2020-08-28T07:58:00Z</dcterms:created>
  <dcterms:modified xsi:type="dcterms:W3CDTF">2021-03-30T11:02:00Z</dcterms:modified>
</cp:coreProperties>
</file>